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E5" w:rsidRPr="00586BE5" w:rsidRDefault="00586BE5" w:rsidP="00586BE5">
      <w:pPr>
        <w:tabs>
          <w:tab w:val="left" w:pos="1418"/>
        </w:tabs>
        <w:spacing w:after="0" w:line="240" w:lineRule="auto"/>
        <w:ind w:firstLine="567"/>
        <w:jc w:val="right"/>
        <w:rPr>
          <w:rFonts w:ascii="Times New Roman" w:eastAsia="Times New Roman" w:hAnsi="Times New Roman" w:cs="Times New Roman"/>
          <w:sz w:val="24"/>
          <w:szCs w:val="24"/>
        </w:rPr>
      </w:pPr>
      <w:bookmarkStart w:id="0" w:name="_GoBack"/>
      <w:bookmarkEnd w:id="0"/>
      <w:r w:rsidRPr="00586BE5">
        <w:rPr>
          <w:rFonts w:ascii="Times New Roman" w:eastAsia="Times New Roman" w:hAnsi="Times New Roman" w:cs="Times New Roman"/>
          <w:sz w:val="24"/>
          <w:szCs w:val="24"/>
        </w:rPr>
        <w:t>Приложение №1</w:t>
      </w:r>
    </w:p>
    <w:p w:rsidR="00173E95" w:rsidRDefault="00173E95" w:rsidP="00173E95">
      <w:pPr>
        <w:tabs>
          <w:tab w:val="left" w:pos="1418"/>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35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86BE5" w:rsidRPr="00586BE5">
        <w:rPr>
          <w:rFonts w:ascii="Times New Roman" w:eastAsia="Times New Roman" w:hAnsi="Times New Roman" w:cs="Times New Roman"/>
          <w:sz w:val="24"/>
          <w:szCs w:val="24"/>
        </w:rPr>
        <w:t xml:space="preserve">к </w:t>
      </w:r>
      <w:r w:rsidR="00D9356C">
        <w:rPr>
          <w:rFonts w:ascii="Times New Roman" w:eastAsia="Times New Roman" w:hAnsi="Times New Roman" w:cs="Times New Roman"/>
          <w:sz w:val="24"/>
          <w:szCs w:val="24"/>
        </w:rPr>
        <w:t>распоряжению</w:t>
      </w:r>
      <w:r>
        <w:rPr>
          <w:rFonts w:ascii="Times New Roman" w:eastAsia="Times New Roman" w:hAnsi="Times New Roman" w:cs="Times New Roman"/>
          <w:sz w:val="24"/>
          <w:szCs w:val="24"/>
        </w:rPr>
        <w:t xml:space="preserve"> </w:t>
      </w:r>
      <w:r w:rsidR="00D9356C">
        <w:rPr>
          <w:rFonts w:ascii="Times New Roman" w:eastAsia="Times New Roman" w:hAnsi="Times New Roman" w:cs="Times New Roman"/>
          <w:sz w:val="24"/>
          <w:szCs w:val="24"/>
        </w:rPr>
        <w:t>КУМИ</w:t>
      </w:r>
      <w:r>
        <w:rPr>
          <w:rFonts w:ascii="Times New Roman" w:eastAsia="Times New Roman" w:hAnsi="Times New Roman" w:cs="Times New Roman"/>
          <w:sz w:val="24"/>
          <w:szCs w:val="24"/>
        </w:rPr>
        <w:t xml:space="preserve">                                                     </w:t>
      </w:r>
    </w:p>
    <w:p w:rsidR="00586BE5" w:rsidRPr="00586BE5" w:rsidRDefault="00173E95" w:rsidP="00173E95">
      <w:pPr>
        <w:tabs>
          <w:tab w:val="left" w:pos="1418"/>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0E94">
        <w:rPr>
          <w:rFonts w:ascii="Times New Roman" w:eastAsia="Times New Roman" w:hAnsi="Times New Roman" w:cs="Times New Roman"/>
          <w:sz w:val="24"/>
          <w:szCs w:val="24"/>
        </w:rPr>
        <w:t>Киселевского</w:t>
      </w:r>
      <w:r w:rsidR="00586BE5">
        <w:rPr>
          <w:rFonts w:ascii="Times New Roman" w:eastAsia="Times New Roman" w:hAnsi="Times New Roman" w:cs="Times New Roman"/>
          <w:sz w:val="24"/>
          <w:szCs w:val="24"/>
        </w:rPr>
        <w:t xml:space="preserve"> городского</w:t>
      </w:r>
      <w:r w:rsidR="00586BE5" w:rsidRPr="00586BE5">
        <w:rPr>
          <w:rFonts w:ascii="Times New Roman" w:eastAsia="Times New Roman" w:hAnsi="Times New Roman" w:cs="Times New Roman"/>
          <w:sz w:val="24"/>
          <w:szCs w:val="24"/>
        </w:rPr>
        <w:t xml:space="preserve"> округа</w:t>
      </w:r>
    </w:p>
    <w:p w:rsidR="00932F46" w:rsidRDefault="00586BE5" w:rsidP="001A72BB">
      <w:pPr>
        <w:tabs>
          <w:tab w:val="left" w:pos="1418"/>
        </w:tabs>
        <w:spacing w:after="0" w:line="240" w:lineRule="auto"/>
        <w:ind w:firstLine="567"/>
        <w:jc w:val="center"/>
        <w:rPr>
          <w:rFonts w:ascii="Times New Roman" w:eastAsia="Times New Roman" w:hAnsi="Times New Roman" w:cs="Times New Roman"/>
          <w:sz w:val="24"/>
          <w:szCs w:val="24"/>
        </w:rPr>
      </w:pPr>
      <w:r w:rsidRPr="00586BE5">
        <w:rPr>
          <w:rFonts w:ascii="Times New Roman" w:eastAsia="Times New Roman" w:hAnsi="Times New Roman" w:cs="Times New Roman"/>
          <w:sz w:val="24"/>
          <w:szCs w:val="24"/>
        </w:rPr>
        <w:t xml:space="preserve">                                                                                         от </w:t>
      </w:r>
      <w:r w:rsidR="001A72BB">
        <w:rPr>
          <w:rFonts w:ascii="Times New Roman" w:eastAsia="Times New Roman" w:hAnsi="Times New Roman" w:cs="Times New Roman"/>
          <w:sz w:val="24"/>
          <w:szCs w:val="24"/>
        </w:rPr>
        <w:t>30.12.2021</w:t>
      </w:r>
      <w:r w:rsidRPr="00586BE5">
        <w:rPr>
          <w:rFonts w:ascii="Times New Roman" w:eastAsia="Times New Roman" w:hAnsi="Times New Roman" w:cs="Times New Roman"/>
          <w:sz w:val="24"/>
          <w:szCs w:val="24"/>
        </w:rPr>
        <w:t xml:space="preserve">г. № </w:t>
      </w:r>
      <w:r w:rsidR="001A72BB">
        <w:rPr>
          <w:rFonts w:ascii="Times New Roman" w:eastAsia="Times New Roman" w:hAnsi="Times New Roman" w:cs="Times New Roman"/>
          <w:sz w:val="24"/>
          <w:szCs w:val="24"/>
        </w:rPr>
        <w:t>1055-р</w:t>
      </w:r>
    </w:p>
    <w:p w:rsidR="001A72BB" w:rsidRPr="00291164" w:rsidRDefault="001A72BB" w:rsidP="001A72BB">
      <w:pPr>
        <w:tabs>
          <w:tab w:val="left" w:pos="1418"/>
        </w:tabs>
        <w:spacing w:after="0" w:line="240" w:lineRule="auto"/>
        <w:ind w:firstLine="567"/>
        <w:jc w:val="center"/>
        <w:rPr>
          <w:rFonts w:ascii="Times New Roman" w:eastAsia="Times New Roman" w:hAnsi="Times New Roman" w:cs="Times New Roman"/>
          <w:b/>
          <w:bCs/>
          <w:sz w:val="28"/>
          <w:szCs w:val="28"/>
          <w:lang w:eastAsia="zh-CN" w:bidi="hi-IN"/>
        </w:rPr>
      </w:pPr>
    </w:p>
    <w:p w:rsidR="00245F1C" w:rsidRPr="00561434" w:rsidRDefault="00245F1C" w:rsidP="00561434">
      <w:pPr>
        <w:autoSpaceDE w:val="0"/>
        <w:autoSpaceDN w:val="0"/>
        <w:adjustRightInd w:val="0"/>
        <w:spacing w:after="0" w:line="240" w:lineRule="exact"/>
        <w:jc w:val="center"/>
        <w:rPr>
          <w:rFonts w:ascii="Times New Roman" w:hAnsi="Times New Roman" w:cs="Times New Roman"/>
          <w:b/>
          <w:bCs/>
          <w:sz w:val="28"/>
          <w:szCs w:val="28"/>
        </w:rPr>
      </w:pPr>
      <w:bookmarkStart w:id="1" w:name="Par44"/>
      <w:bookmarkEnd w:id="1"/>
      <w:r w:rsidRPr="00561434">
        <w:rPr>
          <w:rFonts w:ascii="Times New Roman" w:hAnsi="Times New Roman" w:cs="Times New Roman"/>
          <w:b/>
          <w:bCs/>
          <w:sz w:val="28"/>
          <w:szCs w:val="28"/>
        </w:rPr>
        <w:t xml:space="preserve">Программа профилактики </w:t>
      </w:r>
      <w:r w:rsidRPr="00561434">
        <w:rPr>
          <w:rFonts w:ascii="Times New Roman" w:hAnsi="Times New Roman" w:cs="Times New Roman"/>
          <w:b/>
          <w:sz w:val="28"/>
          <w:szCs w:val="28"/>
        </w:rPr>
        <w:t xml:space="preserve">рисков причинения вреда (ущерба) охраняемым законом ценностям по </w:t>
      </w:r>
      <w:r w:rsidR="00987730" w:rsidRPr="00987730">
        <w:rPr>
          <w:rFonts w:ascii="Times New Roman" w:hAnsi="Times New Roman" w:cs="Times New Roman"/>
          <w:b/>
          <w:sz w:val="28"/>
          <w:szCs w:val="28"/>
        </w:rPr>
        <w:t xml:space="preserve">муниципальному земельному контролю </w:t>
      </w:r>
      <w:r w:rsidRPr="00561434">
        <w:rPr>
          <w:rFonts w:ascii="Times New Roman" w:hAnsi="Times New Roman" w:cs="Times New Roman"/>
          <w:b/>
          <w:bCs/>
          <w:sz w:val="28"/>
          <w:szCs w:val="28"/>
        </w:rPr>
        <w:t>на 2022 год</w:t>
      </w:r>
    </w:p>
    <w:p w:rsidR="00245F1C" w:rsidRDefault="00245F1C" w:rsidP="00561434">
      <w:pPr>
        <w:autoSpaceDE w:val="0"/>
        <w:autoSpaceDN w:val="0"/>
        <w:adjustRightInd w:val="0"/>
        <w:spacing w:after="0" w:line="240" w:lineRule="exact"/>
        <w:ind w:firstLine="709"/>
        <w:jc w:val="both"/>
        <w:rPr>
          <w:rFonts w:ascii="Times New Roman" w:hAnsi="Times New Roman" w:cs="Times New Roman"/>
          <w:sz w:val="28"/>
          <w:szCs w:val="28"/>
        </w:rPr>
      </w:pPr>
    </w:p>
    <w:p w:rsidR="007B6444" w:rsidRPr="00561434" w:rsidRDefault="007B6444" w:rsidP="00561434">
      <w:pPr>
        <w:autoSpaceDE w:val="0"/>
        <w:autoSpaceDN w:val="0"/>
        <w:adjustRightInd w:val="0"/>
        <w:spacing w:after="0" w:line="240" w:lineRule="exact"/>
        <w:ind w:firstLine="709"/>
        <w:jc w:val="both"/>
        <w:rPr>
          <w:rFonts w:ascii="Times New Roman" w:hAnsi="Times New Roman" w:cs="Times New Roman"/>
          <w:sz w:val="28"/>
          <w:szCs w:val="28"/>
        </w:rPr>
      </w:pPr>
    </w:p>
    <w:p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2" w:name="Par94"/>
      <w:bookmarkEnd w:id="2"/>
      <w:r w:rsidRPr="00802A67">
        <w:rPr>
          <w:rFonts w:ascii="Times New Roman" w:hAnsi="Times New Roman" w:cs="Times New Roman"/>
          <w:b/>
          <w:bCs/>
          <w:sz w:val="28"/>
          <w:szCs w:val="28"/>
        </w:rPr>
        <w:t xml:space="preserve">Раздел 1. Анализ </w:t>
      </w:r>
      <w:r w:rsidR="002A4A91">
        <w:rPr>
          <w:rFonts w:ascii="Times New Roman" w:hAnsi="Times New Roman" w:cs="Times New Roman"/>
          <w:b/>
          <w:bCs/>
          <w:sz w:val="28"/>
          <w:szCs w:val="28"/>
        </w:rPr>
        <w:t xml:space="preserve">текущего состояния осуществления вида контроля, описание текущего </w:t>
      </w:r>
      <w:r w:rsidR="0095771B">
        <w:rPr>
          <w:rFonts w:ascii="Times New Roman" w:hAnsi="Times New Roman" w:cs="Times New Roman"/>
          <w:b/>
          <w:bCs/>
          <w:sz w:val="28"/>
          <w:szCs w:val="28"/>
        </w:rPr>
        <w:t xml:space="preserve">уровня </w:t>
      </w:r>
      <w:r w:rsidR="002A4A91">
        <w:rPr>
          <w:rFonts w:ascii="Times New Roman" w:hAnsi="Times New Roman" w:cs="Times New Roman"/>
          <w:b/>
          <w:bCs/>
          <w:sz w:val="28"/>
          <w:szCs w:val="28"/>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02A67" w:rsidRPr="00802A67" w:rsidRDefault="00802A67" w:rsidP="00443C3C">
      <w:pPr>
        <w:autoSpaceDE w:val="0"/>
        <w:autoSpaceDN w:val="0"/>
        <w:adjustRightInd w:val="0"/>
        <w:spacing w:after="0" w:line="240" w:lineRule="auto"/>
        <w:ind w:firstLine="709"/>
        <w:jc w:val="both"/>
        <w:rPr>
          <w:rFonts w:ascii="Times New Roman" w:hAnsi="Times New Roman" w:cs="Times New Roman"/>
          <w:sz w:val="28"/>
          <w:szCs w:val="28"/>
        </w:rPr>
      </w:pPr>
    </w:p>
    <w:p w:rsidR="00C817C0" w:rsidRDefault="00802A67" w:rsidP="00C817C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Настоящая программа </w:t>
      </w:r>
      <w:r w:rsidR="0095771B">
        <w:rPr>
          <w:rFonts w:ascii="Times New Roman" w:hAnsi="Times New Roman" w:cs="Times New Roman"/>
          <w:sz w:val="28"/>
          <w:szCs w:val="28"/>
        </w:rPr>
        <w:t xml:space="preserve">разработана в соответствии </w:t>
      </w:r>
      <w:r w:rsidR="0095771B" w:rsidRPr="00802A67">
        <w:rPr>
          <w:rFonts w:ascii="Times New Roman" w:hAnsi="Times New Roman" w:cs="Times New Roman"/>
          <w:sz w:val="28"/>
          <w:szCs w:val="28"/>
        </w:rPr>
        <w:t>с</w:t>
      </w:r>
      <w:r w:rsidR="0095771B">
        <w:rPr>
          <w:rFonts w:ascii="Times New Roman" w:hAnsi="Times New Roman" w:cs="Times New Roman"/>
          <w:sz w:val="28"/>
          <w:szCs w:val="28"/>
        </w:rPr>
        <w:t>о</w:t>
      </w:r>
      <w:r w:rsidR="0095771B" w:rsidRPr="00802A67">
        <w:rPr>
          <w:rFonts w:ascii="Times New Roman" w:hAnsi="Times New Roman" w:cs="Times New Roman"/>
          <w:color w:val="0000FF"/>
          <w:sz w:val="28"/>
          <w:szCs w:val="28"/>
        </w:rPr>
        <w:t xml:space="preserve"> </w:t>
      </w:r>
      <w:r w:rsidR="0095771B" w:rsidRPr="00443C3C">
        <w:rPr>
          <w:rFonts w:ascii="Times New Roman" w:hAnsi="Times New Roman" w:cs="Times New Roman"/>
          <w:color w:val="000000" w:themeColor="text1"/>
          <w:sz w:val="28"/>
          <w:szCs w:val="28"/>
        </w:rPr>
        <w:t>статьей 44</w:t>
      </w:r>
      <w:r w:rsidR="0095771B" w:rsidRPr="00802A67">
        <w:rPr>
          <w:rFonts w:ascii="Times New Roman" w:hAnsi="Times New Roman" w:cs="Times New Roman"/>
          <w:sz w:val="28"/>
          <w:szCs w:val="28"/>
        </w:rPr>
        <w:t xml:space="preserve"> Федерального закона от </w:t>
      </w:r>
      <w:r w:rsidR="0095771B">
        <w:rPr>
          <w:rFonts w:ascii="Times New Roman" w:hAnsi="Times New Roman" w:cs="Times New Roman"/>
          <w:sz w:val="28"/>
          <w:szCs w:val="28"/>
        </w:rPr>
        <w:t>31 июля 2021 г. №</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248</w:t>
      </w:r>
      <w:r w:rsidR="0095771B" w:rsidRPr="00802A67">
        <w:rPr>
          <w:rFonts w:ascii="Times New Roman" w:hAnsi="Times New Roman" w:cs="Times New Roman"/>
          <w:sz w:val="28"/>
          <w:szCs w:val="28"/>
        </w:rPr>
        <w:t xml:space="preserve">-ФЗ </w:t>
      </w:r>
      <w:r w:rsidR="0095771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E295A">
        <w:rPr>
          <w:rFonts w:ascii="Times New Roman" w:hAnsi="Times New Roman" w:cs="Times New Roman"/>
          <w:sz w:val="28"/>
          <w:szCs w:val="28"/>
        </w:rPr>
        <w:t xml:space="preserve">, </w:t>
      </w:r>
      <w:r w:rsidR="0095771B" w:rsidRPr="00443C3C">
        <w:rPr>
          <w:rFonts w:ascii="Times New Roman" w:hAnsi="Times New Roman" w:cs="Times New Roman"/>
          <w:color w:val="000000" w:themeColor="text1"/>
          <w:sz w:val="28"/>
          <w:szCs w:val="28"/>
        </w:rPr>
        <w:t>постановлением</w:t>
      </w:r>
      <w:r w:rsidR="0095771B" w:rsidRPr="00802A67">
        <w:rPr>
          <w:rFonts w:ascii="Times New Roman" w:hAnsi="Times New Roman" w:cs="Times New Roman"/>
          <w:sz w:val="28"/>
          <w:szCs w:val="28"/>
        </w:rPr>
        <w:t xml:space="preserve"> Правительства Российской Федерации от </w:t>
      </w:r>
      <w:r w:rsidR="0095771B">
        <w:rPr>
          <w:rFonts w:ascii="Times New Roman" w:hAnsi="Times New Roman" w:cs="Times New Roman"/>
          <w:sz w:val="28"/>
          <w:szCs w:val="28"/>
        </w:rPr>
        <w:t>25 июня 2021 г.</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br/>
        <w:t>№</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990</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 xml:space="preserve">и </w:t>
      </w:r>
      <w:r w:rsidRPr="00802A67">
        <w:rPr>
          <w:rFonts w:ascii="Times New Roman" w:hAnsi="Times New Roman" w:cs="Times New Roman"/>
          <w:sz w:val="28"/>
          <w:szCs w:val="28"/>
        </w:rPr>
        <w:t>предусматривает комплекс мероприятий по профилактике</w:t>
      </w:r>
      <w:proofErr w:type="gramEnd"/>
      <w:r w:rsidRPr="00802A67">
        <w:rPr>
          <w:rFonts w:ascii="Times New Roman" w:hAnsi="Times New Roman" w:cs="Times New Roman"/>
          <w:sz w:val="28"/>
          <w:szCs w:val="28"/>
        </w:rPr>
        <w:t xml:space="preserve"> </w:t>
      </w:r>
      <w:r w:rsidR="00150DDA" w:rsidRPr="00150DDA">
        <w:rPr>
          <w:rFonts w:ascii="Times New Roman" w:hAnsi="Times New Roman" w:cs="Times New Roman"/>
          <w:sz w:val="28"/>
          <w:szCs w:val="28"/>
        </w:rPr>
        <w:t xml:space="preserve">рисков причинения вреда (ущерба) охраняемым законом ценностям </w:t>
      </w:r>
      <w:r w:rsidR="0095771B">
        <w:rPr>
          <w:rFonts w:ascii="Times New Roman" w:hAnsi="Times New Roman" w:cs="Times New Roman"/>
          <w:sz w:val="28"/>
          <w:szCs w:val="28"/>
        </w:rPr>
        <w:t>при осуществлении</w:t>
      </w:r>
      <w:r w:rsidR="00CE295A">
        <w:rPr>
          <w:rFonts w:ascii="Times New Roman" w:hAnsi="Times New Roman" w:cs="Times New Roman"/>
          <w:sz w:val="28"/>
          <w:szCs w:val="28"/>
        </w:rPr>
        <w:t xml:space="preserve"> </w:t>
      </w:r>
      <w:r w:rsidR="00291164">
        <w:rPr>
          <w:rFonts w:ascii="Times New Roman" w:hAnsi="Times New Roman" w:cs="Times New Roman"/>
          <w:sz w:val="28"/>
          <w:szCs w:val="28"/>
        </w:rPr>
        <w:t>муниципального земельного контроля в грани</w:t>
      </w:r>
      <w:r w:rsidR="00932F46">
        <w:rPr>
          <w:rFonts w:ascii="Times New Roman" w:hAnsi="Times New Roman" w:cs="Times New Roman"/>
          <w:sz w:val="28"/>
          <w:szCs w:val="28"/>
        </w:rPr>
        <w:t xml:space="preserve">цах </w:t>
      </w:r>
      <w:r w:rsidR="00090E94">
        <w:rPr>
          <w:rFonts w:ascii="Times New Roman" w:hAnsi="Times New Roman" w:cs="Times New Roman"/>
          <w:sz w:val="28"/>
          <w:szCs w:val="28"/>
        </w:rPr>
        <w:t>Киселевского</w:t>
      </w:r>
      <w:r w:rsidR="00932F46">
        <w:rPr>
          <w:rFonts w:ascii="Times New Roman" w:hAnsi="Times New Roman" w:cs="Times New Roman"/>
          <w:sz w:val="28"/>
          <w:szCs w:val="28"/>
        </w:rPr>
        <w:t xml:space="preserve"> городского</w:t>
      </w:r>
      <w:r w:rsidR="00291164">
        <w:rPr>
          <w:rFonts w:ascii="Times New Roman" w:hAnsi="Times New Roman" w:cs="Times New Roman"/>
          <w:sz w:val="28"/>
          <w:szCs w:val="28"/>
        </w:rPr>
        <w:t xml:space="preserve"> округа</w:t>
      </w:r>
      <w:r w:rsidR="00150DDA">
        <w:rPr>
          <w:rFonts w:ascii="Times New Roman" w:hAnsi="Times New Roman" w:cs="Times New Roman"/>
          <w:sz w:val="28"/>
          <w:szCs w:val="28"/>
        </w:rPr>
        <w:t>.</w:t>
      </w:r>
    </w:p>
    <w:p w:rsidR="00415BB1" w:rsidRPr="00415BB1" w:rsidRDefault="00415BB1" w:rsidP="00415BB1">
      <w:pPr>
        <w:suppressAutoHyphens/>
        <w:spacing w:after="0" w:line="240" w:lineRule="auto"/>
        <w:ind w:firstLine="560"/>
        <w:jc w:val="both"/>
        <w:rPr>
          <w:rFonts w:eastAsiaTheme="minorHAnsi"/>
          <w:lang w:eastAsia="en-US"/>
        </w:rPr>
      </w:pPr>
      <w:r w:rsidRPr="00415BB1">
        <w:rPr>
          <w:rFonts w:ascii="Times New Roman" w:eastAsiaTheme="minorHAnsi" w:hAnsi="Times New Roman" w:cs="Times New Roman"/>
          <w:sz w:val="28"/>
          <w:szCs w:val="28"/>
          <w:lang w:eastAsia="en-US"/>
        </w:rPr>
        <w:t xml:space="preserve">При осуществлении муниципального земельного контроля </w:t>
      </w:r>
      <w:r w:rsidR="00932F46">
        <w:rPr>
          <w:rFonts w:ascii="Times New Roman" w:eastAsia="Times New Roman" w:hAnsi="Times New Roman" w:cs="Times New Roman"/>
          <w:sz w:val="28"/>
          <w:szCs w:val="28"/>
          <w:lang w:eastAsia="en-US"/>
        </w:rPr>
        <w:t xml:space="preserve">Комитет по управлению муниципальным имуществом </w:t>
      </w:r>
      <w:r w:rsidR="00090E94">
        <w:rPr>
          <w:rFonts w:ascii="Times New Roman" w:eastAsia="Times New Roman" w:hAnsi="Times New Roman" w:cs="Times New Roman"/>
          <w:sz w:val="28"/>
          <w:szCs w:val="28"/>
          <w:lang w:eastAsia="en-US"/>
        </w:rPr>
        <w:t>Киселевского</w:t>
      </w:r>
      <w:r w:rsidR="00932F46">
        <w:rPr>
          <w:rFonts w:ascii="Times New Roman" w:eastAsia="Times New Roman" w:hAnsi="Times New Roman" w:cs="Times New Roman"/>
          <w:sz w:val="28"/>
          <w:szCs w:val="28"/>
          <w:lang w:eastAsia="en-US"/>
        </w:rPr>
        <w:t xml:space="preserve"> городского</w:t>
      </w:r>
      <w:r w:rsidR="00E311F4">
        <w:rPr>
          <w:rFonts w:ascii="Times New Roman" w:eastAsia="Times New Roman" w:hAnsi="Times New Roman" w:cs="Times New Roman"/>
          <w:sz w:val="28"/>
          <w:szCs w:val="28"/>
          <w:lang w:eastAsia="en-US"/>
        </w:rPr>
        <w:t xml:space="preserve"> </w:t>
      </w:r>
      <w:r w:rsidRPr="00415BB1">
        <w:rPr>
          <w:rFonts w:ascii="Times New Roman" w:eastAsia="Times New Roman" w:hAnsi="Times New Roman" w:cs="Times New Roman"/>
          <w:sz w:val="28"/>
          <w:szCs w:val="28"/>
          <w:lang w:eastAsia="en-US"/>
        </w:rPr>
        <w:t>округа</w:t>
      </w:r>
      <w:r w:rsidRPr="00415BB1">
        <w:rPr>
          <w:rFonts w:ascii="Times New Roman" w:eastAsiaTheme="minorHAnsi" w:hAnsi="Times New Roman" w:cs="Times New Roman"/>
          <w:sz w:val="28"/>
          <w:szCs w:val="28"/>
          <w:lang w:eastAsia="en-US"/>
        </w:rPr>
        <w:t xml:space="preserve"> осуществляет </w:t>
      </w:r>
      <w:proofErr w:type="gramStart"/>
      <w:r w:rsidRPr="00415BB1">
        <w:rPr>
          <w:rFonts w:ascii="Times New Roman" w:eastAsiaTheme="minorHAnsi" w:hAnsi="Times New Roman" w:cs="Times New Roman"/>
          <w:sz w:val="28"/>
          <w:szCs w:val="28"/>
          <w:lang w:eastAsia="en-US"/>
        </w:rPr>
        <w:t>контроль за</w:t>
      </w:r>
      <w:proofErr w:type="gramEnd"/>
      <w:r w:rsidRPr="00415BB1">
        <w:rPr>
          <w:rFonts w:ascii="Times New Roman" w:eastAsiaTheme="minorHAnsi" w:hAnsi="Times New Roman" w:cs="Times New Roman"/>
          <w:sz w:val="28"/>
          <w:szCs w:val="28"/>
          <w:lang w:eastAsia="en-US"/>
        </w:rPr>
        <w:t xml:space="preserve"> соблюдением:</w:t>
      </w:r>
    </w:p>
    <w:p w:rsidR="00415BB1" w:rsidRPr="00415BB1" w:rsidRDefault="00415BB1" w:rsidP="00415BB1">
      <w:pPr>
        <w:widowControl w:val="0"/>
        <w:suppressAutoHyphens/>
        <w:spacing w:after="0" w:line="240" w:lineRule="auto"/>
        <w:ind w:firstLine="540"/>
        <w:jc w:val="both"/>
        <w:rPr>
          <w:rFonts w:ascii="Times New Roman" w:eastAsia="Times New Roman" w:hAnsi="Times New Roman" w:cs="Times New Roman"/>
          <w:sz w:val="28"/>
          <w:szCs w:val="28"/>
          <w:lang w:eastAsia="zh-CN"/>
        </w:rPr>
      </w:pPr>
      <w:r w:rsidRPr="00415BB1">
        <w:rPr>
          <w:rFonts w:ascii="Times New Roman" w:eastAsia="Times New Roman" w:hAnsi="Times New Roman" w:cs="Times New Roman"/>
          <w:sz w:val="28"/>
          <w:szCs w:val="28"/>
          <w:lang w:eastAsia="zh-CN"/>
        </w:rPr>
        <w:t>а)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w:t>
      </w:r>
    </w:p>
    <w:p w:rsidR="00415BB1" w:rsidRPr="00415BB1" w:rsidRDefault="00415BB1" w:rsidP="00415BB1">
      <w:pPr>
        <w:widowControl w:val="0"/>
        <w:suppressAutoHyphens/>
        <w:spacing w:after="0" w:line="240" w:lineRule="auto"/>
        <w:ind w:firstLine="540"/>
        <w:jc w:val="both"/>
        <w:rPr>
          <w:rFonts w:ascii="Times New Roman" w:eastAsia="Times New Roman" w:hAnsi="Times New Roman" w:cs="Times New Roman"/>
          <w:sz w:val="28"/>
          <w:szCs w:val="28"/>
          <w:lang w:eastAsia="zh-CN"/>
        </w:rPr>
      </w:pPr>
      <w:r w:rsidRPr="00415BB1">
        <w:rPr>
          <w:rFonts w:ascii="Times New Roman" w:eastAsia="Times New Roman" w:hAnsi="Times New Roman" w:cs="Times New Roman"/>
          <w:sz w:val="28"/>
          <w:szCs w:val="28"/>
          <w:lang w:eastAsia="zh-CN"/>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15BB1" w:rsidRPr="00415BB1" w:rsidRDefault="00415BB1" w:rsidP="00415BB1">
      <w:pPr>
        <w:widowControl w:val="0"/>
        <w:suppressAutoHyphens/>
        <w:spacing w:after="0" w:line="240" w:lineRule="auto"/>
        <w:ind w:firstLine="540"/>
        <w:jc w:val="both"/>
        <w:rPr>
          <w:rFonts w:ascii="Times New Roman" w:eastAsia="Times New Roman" w:hAnsi="Times New Roman" w:cs="Times New Roman"/>
          <w:sz w:val="28"/>
          <w:szCs w:val="28"/>
          <w:lang w:eastAsia="zh-CN"/>
        </w:rPr>
      </w:pPr>
      <w:r w:rsidRPr="00415BB1">
        <w:rPr>
          <w:rFonts w:ascii="Times New Roman" w:eastAsia="Times New Roman" w:hAnsi="Times New Roman" w:cs="Times New Roman"/>
          <w:sz w:val="28"/>
          <w:szCs w:val="28"/>
          <w:lang w:eastAsia="zh-CN"/>
        </w:rPr>
        <w:t>в)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415BB1" w:rsidRPr="00415BB1" w:rsidRDefault="00415BB1" w:rsidP="00415BB1">
      <w:pPr>
        <w:widowControl w:val="0"/>
        <w:suppressAutoHyphens/>
        <w:spacing w:after="0" w:line="240" w:lineRule="auto"/>
        <w:ind w:firstLine="540"/>
        <w:jc w:val="both"/>
        <w:rPr>
          <w:rFonts w:ascii="Times New Roman" w:eastAsia="Times New Roman" w:hAnsi="Times New Roman" w:cs="Times New Roman"/>
          <w:sz w:val="28"/>
          <w:szCs w:val="28"/>
          <w:lang w:eastAsia="zh-CN"/>
        </w:rPr>
      </w:pPr>
      <w:r w:rsidRPr="00415BB1">
        <w:rPr>
          <w:rFonts w:ascii="Times New Roman" w:eastAsia="Times New Roman" w:hAnsi="Times New Roman" w:cs="Times New Roman"/>
          <w:sz w:val="28"/>
          <w:szCs w:val="28"/>
          <w:lang w:eastAsia="zh-CN"/>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415BB1" w:rsidRPr="00415BB1" w:rsidRDefault="00415BB1" w:rsidP="00415BB1">
      <w:pPr>
        <w:widowControl w:val="0"/>
        <w:suppressAutoHyphens/>
        <w:spacing w:after="0" w:line="240" w:lineRule="auto"/>
        <w:ind w:firstLine="540"/>
        <w:jc w:val="both"/>
        <w:rPr>
          <w:rFonts w:ascii="Times New Roman" w:eastAsia="Times New Roman" w:hAnsi="Times New Roman" w:cs="Times New Roman"/>
          <w:sz w:val="28"/>
          <w:szCs w:val="28"/>
          <w:lang w:eastAsia="zh-CN"/>
        </w:rPr>
      </w:pPr>
      <w:r w:rsidRPr="00415BB1">
        <w:rPr>
          <w:rFonts w:ascii="Times New Roman" w:eastAsia="Times New Roman" w:hAnsi="Times New Roman" w:cs="Times New Roman"/>
          <w:sz w:val="28"/>
          <w:szCs w:val="28"/>
          <w:lang w:eastAsia="zh-CN"/>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15BB1" w:rsidRPr="00415BB1" w:rsidRDefault="00415BB1" w:rsidP="00415BB1">
      <w:pPr>
        <w:suppressAutoHyphens/>
        <w:spacing w:after="0" w:line="240" w:lineRule="auto"/>
        <w:ind w:firstLine="560"/>
        <w:jc w:val="both"/>
        <w:rPr>
          <w:rFonts w:eastAsiaTheme="minorHAnsi"/>
          <w:lang w:eastAsia="en-US"/>
        </w:rPr>
      </w:pPr>
      <w:proofErr w:type="gramStart"/>
      <w:r w:rsidRPr="00415BB1">
        <w:rPr>
          <w:rFonts w:ascii="Times New Roman" w:eastAsia="Calibri" w:hAnsi="Times New Roman" w:cs="Times New Roman"/>
          <w:sz w:val="28"/>
          <w:szCs w:val="28"/>
          <w:lang w:eastAsia="en-US"/>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w:t>
      </w:r>
      <w:r w:rsidRPr="00415BB1">
        <w:rPr>
          <w:rFonts w:ascii="Times New Roman" w:eastAsiaTheme="minorHAnsi" w:hAnsi="Times New Roman" w:cs="Times New Roman"/>
          <w:sz w:val="28"/>
          <w:szCs w:val="28"/>
          <w:lang w:eastAsia="en-US"/>
        </w:rPr>
        <w:t xml:space="preserve">использующие земельные участки в границах </w:t>
      </w:r>
      <w:r w:rsidR="00090E94">
        <w:rPr>
          <w:rFonts w:ascii="Times New Roman" w:eastAsia="Calibri" w:hAnsi="Times New Roman" w:cs="Times New Roman"/>
          <w:sz w:val="28"/>
          <w:szCs w:val="28"/>
          <w:lang w:eastAsia="en-US"/>
        </w:rPr>
        <w:t>Киселевского</w:t>
      </w:r>
      <w:r w:rsidRPr="00415BB1">
        <w:rPr>
          <w:rFonts w:ascii="Times New Roman" w:eastAsia="Calibri" w:hAnsi="Times New Roman" w:cs="Times New Roman"/>
          <w:sz w:val="28"/>
          <w:szCs w:val="28"/>
          <w:lang w:eastAsia="en-US"/>
        </w:rPr>
        <w:t xml:space="preserve"> </w:t>
      </w:r>
      <w:r w:rsidRPr="00415BB1">
        <w:rPr>
          <w:rFonts w:ascii="Times New Roman" w:eastAsia="Calibri" w:hAnsi="Times New Roman" w:cs="Times New Roman"/>
          <w:sz w:val="28"/>
          <w:szCs w:val="28"/>
          <w:lang w:eastAsia="en-US"/>
        </w:rPr>
        <w:lastRenderedPageBreak/>
        <w:t xml:space="preserve">округа, а так же обладающие правом владения, пользования, распоряжения </w:t>
      </w:r>
      <w:r w:rsidRPr="00415BB1">
        <w:rPr>
          <w:rFonts w:ascii="Times New Roman" w:eastAsiaTheme="minorHAnsi" w:hAnsi="Times New Roman" w:cs="Times New Roman"/>
          <w:sz w:val="28"/>
          <w:szCs w:val="28"/>
          <w:lang w:eastAsia="en-US"/>
        </w:rPr>
        <w:t xml:space="preserve">землями, земельными участками, частью земельного участка в границах </w:t>
      </w:r>
      <w:r w:rsidR="00090E94">
        <w:rPr>
          <w:rFonts w:ascii="Times New Roman" w:eastAsia="Calibri" w:hAnsi="Times New Roman" w:cs="Times New Roman"/>
          <w:sz w:val="28"/>
          <w:szCs w:val="28"/>
          <w:lang w:eastAsia="en-US"/>
        </w:rPr>
        <w:t>Киселевского</w:t>
      </w:r>
      <w:r w:rsidR="00932F46">
        <w:rPr>
          <w:rFonts w:ascii="Times New Roman" w:eastAsia="Calibri" w:hAnsi="Times New Roman" w:cs="Times New Roman"/>
          <w:sz w:val="28"/>
          <w:szCs w:val="28"/>
          <w:lang w:eastAsia="en-US"/>
        </w:rPr>
        <w:t xml:space="preserve"> городского</w:t>
      </w:r>
      <w:r>
        <w:rPr>
          <w:rFonts w:ascii="Times New Roman" w:eastAsia="Calibri" w:hAnsi="Times New Roman" w:cs="Times New Roman"/>
          <w:sz w:val="28"/>
          <w:szCs w:val="28"/>
          <w:lang w:eastAsia="en-US"/>
        </w:rPr>
        <w:t xml:space="preserve"> округ</w:t>
      </w:r>
      <w:r w:rsidRPr="00415BB1">
        <w:rPr>
          <w:rFonts w:ascii="Times New Roman" w:eastAsia="Calibri" w:hAnsi="Times New Roman" w:cs="Times New Roman"/>
          <w:sz w:val="28"/>
          <w:szCs w:val="28"/>
          <w:lang w:eastAsia="en-US"/>
        </w:rPr>
        <w:t xml:space="preserve">а </w:t>
      </w:r>
      <w:r w:rsidRPr="00415BB1">
        <w:rPr>
          <w:rFonts w:ascii="Times New Roman" w:eastAsiaTheme="minorHAnsi" w:hAnsi="Times New Roman" w:cs="Times New Roman"/>
          <w:sz w:val="28"/>
          <w:szCs w:val="28"/>
          <w:lang w:eastAsia="en-US"/>
        </w:rPr>
        <w:t xml:space="preserve">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w:t>
      </w:r>
      <w:r w:rsidRPr="00415BB1">
        <w:rPr>
          <w:rFonts w:ascii="Times New Roman" w:eastAsia="Calibri" w:hAnsi="Times New Roman" w:cs="Times New Roman"/>
          <w:sz w:val="28"/>
          <w:szCs w:val="28"/>
          <w:lang w:eastAsia="en-US"/>
        </w:rPr>
        <w:t>установленных муниципальными правовыми</w:t>
      </w:r>
      <w:proofErr w:type="gramEnd"/>
      <w:r w:rsidRPr="00415BB1">
        <w:rPr>
          <w:rFonts w:ascii="Times New Roman" w:eastAsia="Calibri" w:hAnsi="Times New Roman" w:cs="Times New Roman"/>
          <w:sz w:val="28"/>
          <w:szCs w:val="28"/>
          <w:lang w:eastAsia="en-US"/>
        </w:rPr>
        <w:t xml:space="preserve"> актами, </w:t>
      </w:r>
      <w:r w:rsidRPr="00415BB1">
        <w:rPr>
          <w:rFonts w:ascii="Times New Roman" w:eastAsiaTheme="minorHAnsi" w:hAnsi="Times New Roman" w:cs="Times New Roman"/>
          <w:sz w:val="28"/>
          <w:szCs w:val="28"/>
          <w:lang w:eastAsia="en-US"/>
        </w:rPr>
        <w:t>оценка соблюдения которых является предметом муниципального земельного контроля</w:t>
      </w:r>
      <w:r w:rsidRPr="00415BB1">
        <w:rPr>
          <w:rFonts w:ascii="Times New Roman" w:eastAsia="Calibri" w:hAnsi="Times New Roman" w:cs="Times New Roman"/>
          <w:sz w:val="28"/>
          <w:szCs w:val="28"/>
          <w:lang w:eastAsia="en-US"/>
        </w:rPr>
        <w:t>.</w:t>
      </w:r>
    </w:p>
    <w:p w:rsidR="00415BB1" w:rsidRPr="00415BB1" w:rsidRDefault="00415BB1" w:rsidP="00415BB1">
      <w:pPr>
        <w:suppressAutoHyphens/>
        <w:spacing w:after="0" w:line="240" w:lineRule="auto"/>
        <w:ind w:firstLine="567"/>
        <w:contextualSpacing/>
        <w:jc w:val="both"/>
        <w:rPr>
          <w:rFonts w:ascii="Times New Roman" w:eastAsiaTheme="minorHAnsi" w:hAnsi="Times New Roman" w:cs="Times New Roman"/>
          <w:sz w:val="28"/>
          <w:szCs w:val="28"/>
          <w:lang w:eastAsia="en-US"/>
        </w:rPr>
      </w:pPr>
      <w:r w:rsidRPr="00415BB1">
        <w:rPr>
          <w:rFonts w:ascii="Times New Roman" w:eastAsia="Calibri" w:hAnsi="Times New Roman" w:cs="Times New Roman"/>
          <w:sz w:val="28"/>
          <w:szCs w:val="28"/>
          <w:lang w:eastAsia="en-US"/>
        </w:rPr>
        <w:t>В рамках развития и осуществления</w:t>
      </w:r>
      <w:r w:rsidRPr="00415BB1">
        <w:rPr>
          <w:rFonts w:ascii="Times New Roman" w:eastAsiaTheme="minorHAnsi" w:hAnsi="Times New Roman" w:cs="Times New Roman"/>
          <w:sz w:val="28"/>
          <w:szCs w:val="28"/>
          <w:lang w:eastAsia="en-US"/>
        </w:rPr>
        <w:t xml:space="preserve"> профилактической деятельности на территории </w:t>
      </w:r>
      <w:r w:rsidR="006A6778">
        <w:rPr>
          <w:rFonts w:ascii="Times New Roman" w:eastAsia="Calibri" w:hAnsi="Times New Roman" w:cs="Times New Roman"/>
          <w:sz w:val="28"/>
          <w:szCs w:val="28"/>
          <w:lang w:eastAsia="en-US"/>
        </w:rPr>
        <w:t>Киселевского</w:t>
      </w:r>
      <w:r w:rsidR="000A2395">
        <w:rPr>
          <w:rFonts w:ascii="Times New Roman" w:eastAsia="Calibri" w:hAnsi="Times New Roman" w:cs="Times New Roman"/>
          <w:sz w:val="28"/>
          <w:szCs w:val="28"/>
          <w:lang w:eastAsia="en-US"/>
        </w:rPr>
        <w:t xml:space="preserve"> городского</w:t>
      </w:r>
      <w:r w:rsidR="00B0386C">
        <w:rPr>
          <w:rFonts w:ascii="Times New Roman" w:eastAsia="Calibri" w:hAnsi="Times New Roman" w:cs="Times New Roman"/>
          <w:sz w:val="28"/>
          <w:szCs w:val="28"/>
          <w:lang w:eastAsia="en-US"/>
        </w:rPr>
        <w:t xml:space="preserve"> округа</w:t>
      </w:r>
      <w:r w:rsidRPr="00415BB1">
        <w:rPr>
          <w:rFonts w:ascii="Times New Roman" w:eastAsia="Calibri" w:hAnsi="Times New Roman" w:cs="Times New Roman"/>
          <w:sz w:val="28"/>
          <w:szCs w:val="28"/>
          <w:lang w:eastAsia="en-US"/>
        </w:rPr>
        <w:t xml:space="preserve"> в</w:t>
      </w:r>
      <w:r w:rsidRPr="00415BB1">
        <w:rPr>
          <w:rFonts w:ascii="Times New Roman" w:eastAsiaTheme="minorHAnsi" w:hAnsi="Times New Roman" w:cs="Times New Roman"/>
          <w:sz w:val="28"/>
          <w:szCs w:val="28"/>
          <w:lang w:eastAsia="en-US"/>
        </w:rPr>
        <w:t xml:space="preserve"> 202</w:t>
      </w:r>
      <w:r w:rsidR="00F341BF">
        <w:rPr>
          <w:rFonts w:ascii="Times New Roman" w:eastAsia="Times New Roman" w:hAnsi="Times New Roman" w:cs="Times New Roman"/>
          <w:sz w:val="28"/>
          <w:szCs w:val="28"/>
          <w:lang w:eastAsia="en-US"/>
        </w:rPr>
        <w:t>1</w:t>
      </w:r>
      <w:r w:rsidRPr="00415BB1">
        <w:rPr>
          <w:rFonts w:ascii="Times New Roman" w:eastAsiaTheme="minorHAnsi" w:hAnsi="Times New Roman" w:cs="Times New Roman"/>
          <w:sz w:val="28"/>
          <w:szCs w:val="28"/>
          <w:lang w:eastAsia="en-US"/>
        </w:rPr>
        <w:t xml:space="preserve"> году:</w:t>
      </w:r>
    </w:p>
    <w:p w:rsidR="00415BB1" w:rsidRPr="00415BB1" w:rsidRDefault="00415BB1" w:rsidP="00415BB1">
      <w:pPr>
        <w:widowControl w:val="0"/>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415BB1">
        <w:rPr>
          <w:rFonts w:ascii="Times New Roman" w:eastAsia="Times New Roman" w:hAnsi="Times New Roman" w:cs="Times New Roman"/>
          <w:sz w:val="28"/>
          <w:szCs w:val="28"/>
          <w:lang w:eastAsia="zh-CN"/>
        </w:rPr>
        <w:t>осуществлялось консультирование по вопросам соблюдения обязательных требований</w:t>
      </w:r>
      <w:r w:rsidR="00B0386C">
        <w:rPr>
          <w:rFonts w:ascii="Times New Roman" w:eastAsia="Times New Roman" w:hAnsi="Times New Roman" w:cs="Times New Roman"/>
          <w:sz w:val="28"/>
          <w:szCs w:val="28"/>
          <w:lang w:eastAsia="zh-CN"/>
        </w:rPr>
        <w:t xml:space="preserve"> земельного законодательства Российской Федерации</w:t>
      </w:r>
      <w:r w:rsidRPr="00415BB1">
        <w:rPr>
          <w:rFonts w:ascii="Times New Roman" w:eastAsia="Times New Roman" w:hAnsi="Times New Roman" w:cs="Times New Roman"/>
          <w:sz w:val="28"/>
          <w:szCs w:val="28"/>
          <w:lang w:eastAsia="zh-CN"/>
        </w:rPr>
        <w:t>, требований, установленных муниципальными правовыми актами;</w:t>
      </w:r>
    </w:p>
    <w:p w:rsidR="00B0386C" w:rsidRDefault="00415BB1" w:rsidP="00B0386C">
      <w:pPr>
        <w:suppressAutoHyphens/>
        <w:spacing w:after="0" w:line="240" w:lineRule="auto"/>
        <w:ind w:firstLine="567"/>
        <w:contextualSpacing/>
        <w:jc w:val="both"/>
        <w:rPr>
          <w:rFonts w:eastAsiaTheme="minorHAnsi"/>
          <w:sz w:val="28"/>
          <w:szCs w:val="28"/>
          <w:lang w:eastAsia="en-US"/>
        </w:rPr>
      </w:pPr>
      <w:r w:rsidRPr="00415BB1">
        <w:rPr>
          <w:rFonts w:ascii="Times New Roman" w:eastAsiaTheme="minorHAnsi" w:hAnsi="Times New Roman" w:cs="Times New Roman"/>
          <w:sz w:val="28"/>
          <w:szCs w:val="28"/>
          <w:lang w:eastAsia="en-US"/>
        </w:rPr>
        <w:t>пров</w:t>
      </w:r>
      <w:r w:rsidRPr="00415BB1">
        <w:rPr>
          <w:rFonts w:ascii="Times New Roman" w:eastAsia="Calibri" w:hAnsi="Times New Roman" w:cs="Times New Roman"/>
          <w:sz w:val="28"/>
          <w:szCs w:val="28"/>
          <w:lang w:eastAsia="en-US"/>
        </w:rPr>
        <w:t>одились</w:t>
      </w:r>
      <w:r w:rsidRPr="00415BB1">
        <w:rPr>
          <w:rFonts w:ascii="Times New Roman" w:eastAsiaTheme="minorHAnsi" w:hAnsi="Times New Roman" w:cs="Times New Roman"/>
          <w:sz w:val="28"/>
          <w:szCs w:val="28"/>
          <w:lang w:eastAsia="en-US"/>
        </w:rPr>
        <w:t xml:space="preserve"> плановы</w:t>
      </w:r>
      <w:r w:rsidRPr="00415BB1">
        <w:rPr>
          <w:rFonts w:ascii="Times New Roman" w:eastAsia="Calibri" w:hAnsi="Times New Roman" w:cs="Times New Roman"/>
          <w:sz w:val="28"/>
          <w:szCs w:val="28"/>
          <w:lang w:eastAsia="en-US"/>
        </w:rPr>
        <w:t>е</w:t>
      </w:r>
      <w:r w:rsidRPr="00415BB1">
        <w:rPr>
          <w:rFonts w:ascii="Times New Roman" w:eastAsiaTheme="minorHAnsi" w:hAnsi="Times New Roman" w:cs="Times New Roman"/>
          <w:sz w:val="28"/>
          <w:szCs w:val="28"/>
          <w:lang w:eastAsia="en-US"/>
        </w:rPr>
        <w:t xml:space="preserve"> (рейдовы</w:t>
      </w:r>
      <w:r w:rsidRPr="00415BB1">
        <w:rPr>
          <w:rFonts w:ascii="Times New Roman" w:eastAsia="Calibri" w:hAnsi="Times New Roman" w:cs="Times New Roman"/>
          <w:sz w:val="28"/>
          <w:szCs w:val="28"/>
          <w:lang w:eastAsia="en-US"/>
        </w:rPr>
        <w:t>е</w:t>
      </w:r>
      <w:r w:rsidRPr="00415BB1">
        <w:rPr>
          <w:rFonts w:ascii="Times New Roman" w:eastAsiaTheme="minorHAnsi" w:hAnsi="Times New Roman" w:cs="Times New Roman"/>
          <w:sz w:val="28"/>
          <w:szCs w:val="28"/>
          <w:lang w:eastAsia="en-US"/>
        </w:rPr>
        <w:t>) осмотр</w:t>
      </w:r>
      <w:r w:rsidRPr="00415BB1">
        <w:rPr>
          <w:rFonts w:ascii="Times New Roman" w:eastAsia="Calibri" w:hAnsi="Times New Roman" w:cs="Times New Roman"/>
          <w:sz w:val="28"/>
          <w:szCs w:val="28"/>
          <w:lang w:eastAsia="en-US"/>
        </w:rPr>
        <w:t>ы</w:t>
      </w:r>
      <w:r w:rsidRPr="00415BB1">
        <w:rPr>
          <w:rFonts w:ascii="Times New Roman" w:eastAsiaTheme="minorHAnsi" w:hAnsi="Times New Roman" w:cs="Times New Roman"/>
          <w:sz w:val="28"/>
          <w:szCs w:val="28"/>
          <w:lang w:eastAsia="en-US"/>
        </w:rPr>
        <w:t>, обследовани</w:t>
      </w:r>
      <w:r w:rsidRPr="00415BB1">
        <w:rPr>
          <w:rFonts w:ascii="Times New Roman" w:eastAsia="Calibri" w:hAnsi="Times New Roman" w:cs="Times New Roman"/>
          <w:sz w:val="28"/>
          <w:szCs w:val="28"/>
          <w:lang w:eastAsia="en-US"/>
        </w:rPr>
        <w:t>я</w:t>
      </w:r>
      <w:r w:rsidRPr="00415BB1">
        <w:rPr>
          <w:rFonts w:ascii="Times New Roman" w:eastAsiaTheme="minorHAnsi" w:hAnsi="Times New Roman" w:cs="Times New Roman"/>
          <w:sz w:val="28"/>
          <w:szCs w:val="28"/>
          <w:lang w:eastAsia="en-US"/>
        </w:rPr>
        <w:t xml:space="preserve"> земельных участков.</w:t>
      </w:r>
    </w:p>
    <w:p w:rsidR="00193119" w:rsidRPr="00B0386C" w:rsidRDefault="00193119" w:rsidP="00B0386C">
      <w:pPr>
        <w:suppressAutoHyphens/>
        <w:spacing w:after="0" w:line="240" w:lineRule="auto"/>
        <w:ind w:firstLine="567"/>
        <w:contextualSpacing/>
        <w:jc w:val="both"/>
        <w:rPr>
          <w:rFonts w:eastAsiaTheme="minorHAnsi"/>
          <w:sz w:val="28"/>
          <w:szCs w:val="28"/>
          <w:lang w:eastAsia="en-US"/>
        </w:rPr>
      </w:pPr>
      <w:r w:rsidRPr="00C44CDA">
        <w:rPr>
          <w:rFonts w:ascii="Times New Roman" w:hAnsi="Times New Roman" w:cs="Times New Roman"/>
          <w:bCs/>
          <w:sz w:val="28"/>
          <w:szCs w:val="28"/>
        </w:rPr>
        <w:t xml:space="preserve">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на </w:t>
      </w:r>
      <w:r w:rsidR="000A2395">
        <w:rPr>
          <w:rFonts w:ascii="Times New Roman" w:hAnsi="Times New Roman" w:cs="Times New Roman"/>
          <w:bCs/>
          <w:sz w:val="28"/>
          <w:szCs w:val="28"/>
        </w:rPr>
        <w:t xml:space="preserve">территории </w:t>
      </w:r>
      <w:r w:rsidR="006A6778">
        <w:rPr>
          <w:rFonts w:ascii="Times New Roman" w:hAnsi="Times New Roman" w:cs="Times New Roman"/>
          <w:bCs/>
          <w:sz w:val="28"/>
          <w:szCs w:val="28"/>
        </w:rPr>
        <w:t>Киселевского</w:t>
      </w:r>
      <w:r w:rsidR="000A2395">
        <w:rPr>
          <w:rFonts w:ascii="Times New Roman" w:hAnsi="Times New Roman" w:cs="Times New Roman"/>
          <w:bCs/>
          <w:sz w:val="28"/>
          <w:szCs w:val="28"/>
        </w:rPr>
        <w:t xml:space="preserve"> городского</w:t>
      </w:r>
      <w:r w:rsidRPr="00C44CDA">
        <w:rPr>
          <w:rFonts w:ascii="Times New Roman" w:hAnsi="Times New Roman" w:cs="Times New Roman"/>
          <w:bCs/>
          <w:sz w:val="28"/>
          <w:szCs w:val="28"/>
        </w:rPr>
        <w:t xml:space="preserve"> округа, являются:</w:t>
      </w:r>
    </w:p>
    <w:p w:rsidR="00193119" w:rsidRPr="00C44CDA" w:rsidRDefault="0083583A" w:rsidP="00193119">
      <w:pPr>
        <w:pStyle w:val="a3"/>
        <w:numPr>
          <w:ilvl w:val="0"/>
          <w:numId w:val="4"/>
        </w:numPr>
        <w:autoSpaceDE w:val="0"/>
        <w:autoSpaceDN w:val="0"/>
        <w:adjustRightInd w:val="0"/>
        <w:spacing w:after="0" w:line="240" w:lineRule="auto"/>
        <w:ind w:left="0" w:firstLine="567"/>
        <w:jc w:val="both"/>
        <w:rPr>
          <w:rFonts w:ascii="Times New Roman" w:hAnsi="Times New Roman" w:cs="Times New Roman"/>
          <w:bCs/>
          <w:i/>
          <w:sz w:val="28"/>
          <w:szCs w:val="28"/>
        </w:rPr>
      </w:pPr>
      <w:r w:rsidRPr="00C44CDA">
        <w:rPr>
          <w:rFonts w:ascii="Times New Roman" w:hAnsi="Times New Roman" w:cs="Times New Roman"/>
          <w:bCs/>
          <w:sz w:val="28"/>
          <w:szCs w:val="28"/>
        </w:rPr>
        <w:t>Недостаточные знания</w:t>
      </w:r>
      <w:r w:rsidR="00193119" w:rsidRPr="00C44CDA">
        <w:rPr>
          <w:rFonts w:ascii="Times New Roman" w:hAnsi="Times New Roman" w:cs="Times New Roman"/>
          <w:bCs/>
          <w:sz w:val="28"/>
          <w:szCs w:val="28"/>
        </w:rPr>
        <w:t xml:space="preserve"> правообладателями земельных участков требований земельного законодательства Российской Федерации</w:t>
      </w:r>
      <w:r w:rsidRPr="00C44CDA">
        <w:rPr>
          <w:rFonts w:ascii="Times New Roman" w:hAnsi="Times New Roman" w:cs="Times New Roman"/>
          <w:bCs/>
          <w:sz w:val="28"/>
          <w:szCs w:val="28"/>
        </w:rPr>
        <w:t xml:space="preserve"> о порядке, способах и ограничениях использования земельных участков</w:t>
      </w:r>
      <w:r w:rsidR="00193119" w:rsidRPr="00C44CDA">
        <w:rPr>
          <w:rFonts w:ascii="Times New Roman" w:hAnsi="Times New Roman" w:cs="Times New Roman"/>
          <w:bCs/>
          <w:sz w:val="28"/>
          <w:szCs w:val="28"/>
        </w:rPr>
        <w:t>, а также отсутствие представления о последствиях нарушения обязательных требований.</w:t>
      </w:r>
    </w:p>
    <w:p w:rsidR="00193119" w:rsidRPr="00C44CDA" w:rsidRDefault="00193119" w:rsidP="00193119">
      <w:pPr>
        <w:pStyle w:val="a3"/>
        <w:autoSpaceDE w:val="0"/>
        <w:autoSpaceDN w:val="0"/>
        <w:adjustRightInd w:val="0"/>
        <w:spacing w:after="0" w:line="240" w:lineRule="auto"/>
        <w:ind w:left="0" w:firstLine="567"/>
        <w:jc w:val="both"/>
        <w:rPr>
          <w:rFonts w:ascii="Times New Roman" w:hAnsi="Times New Roman" w:cs="Times New Roman"/>
          <w:bCs/>
          <w:i/>
          <w:sz w:val="28"/>
          <w:szCs w:val="28"/>
        </w:rPr>
      </w:pPr>
      <w:r w:rsidRPr="00C44CDA">
        <w:rPr>
          <w:rFonts w:ascii="Times New Roman" w:hAnsi="Times New Roman" w:cs="Times New Roman"/>
          <w:bCs/>
          <w:sz w:val="28"/>
          <w:szCs w:val="28"/>
        </w:rPr>
        <w:t xml:space="preserve">Решением данной проблемы может являться </w:t>
      </w:r>
      <w:r w:rsidR="0083583A" w:rsidRPr="00C44CDA">
        <w:rPr>
          <w:rFonts w:ascii="Times New Roman" w:hAnsi="Times New Roman" w:cs="Times New Roman"/>
          <w:bCs/>
          <w:sz w:val="28"/>
          <w:szCs w:val="28"/>
        </w:rPr>
        <w:t>размещение</w:t>
      </w:r>
      <w:r w:rsidR="000A2395">
        <w:rPr>
          <w:rFonts w:ascii="Times New Roman" w:hAnsi="Times New Roman" w:cs="Times New Roman"/>
          <w:bCs/>
          <w:sz w:val="28"/>
          <w:szCs w:val="28"/>
        </w:rPr>
        <w:t xml:space="preserve"> Комитетом </w:t>
      </w:r>
      <w:r w:rsidRPr="00C44CDA">
        <w:rPr>
          <w:rFonts w:ascii="Times New Roman" w:hAnsi="Times New Roman" w:cs="Times New Roman"/>
          <w:bCs/>
          <w:sz w:val="28"/>
          <w:szCs w:val="28"/>
        </w:rPr>
        <w:t xml:space="preserve"> обязательных требований в прессе, сети Интернет, проведение разъяснительной работы с гражданами</w:t>
      </w:r>
      <w:r w:rsidR="0083583A" w:rsidRPr="00C44CDA">
        <w:rPr>
          <w:rFonts w:ascii="Times New Roman" w:hAnsi="Times New Roman" w:cs="Times New Roman"/>
          <w:bCs/>
          <w:sz w:val="28"/>
          <w:szCs w:val="28"/>
        </w:rPr>
        <w:t xml:space="preserve"> и организациями, выдача предостережений о недопустимости нарушения обязательных требований, освещение последствий их несоблюдения.</w:t>
      </w:r>
    </w:p>
    <w:p w:rsidR="00193119" w:rsidRPr="00C44CDA" w:rsidRDefault="0083583A" w:rsidP="00193119">
      <w:pPr>
        <w:pStyle w:val="a3"/>
        <w:numPr>
          <w:ilvl w:val="0"/>
          <w:numId w:val="4"/>
        </w:numPr>
        <w:autoSpaceDE w:val="0"/>
        <w:autoSpaceDN w:val="0"/>
        <w:adjustRightInd w:val="0"/>
        <w:spacing w:after="0" w:line="240" w:lineRule="auto"/>
        <w:jc w:val="both"/>
        <w:rPr>
          <w:rFonts w:ascii="Times New Roman" w:hAnsi="Times New Roman" w:cs="Times New Roman"/>
          <w:bCs/>
          <w:i/>
          <w:sz w:val="28"/>
          <w:szCs w:val="28"/>
        </w:rPr>
      </w:pPr>
      <w:r w:rsidRPr="00C44CDA">
        <w:rPr>
          <w:rFonts w:ascii="Times New Roman" w:hAnsi="Times New Roman" w:cs="Times New Roman"/>
          <w:bCs/>
          <w:sz w:val="28"/>
          <w:szCs w:val="28"/>
        </w:rPr>
        <w:t>Сознательное бездействие правообладателей земельных участков.</w:t>
      </w:r>
    </w:p>
    <w:p w:rsidR="0083583A" w:rsidRPr="00C44CDA" w:rsidRDefault="006D6CD1" w:rsidP="006D6CD1">
      <w:pPr>
        <w:pStyle w:val="a3"/>
        <w:autoSpaceDE w:val="0"/>
        <w:autoSpaceDN w:val="0"/>
        <w:adjustRightInd w:val="0"/>
        <w:spacing w:after="0" w:line="240" w:lineRule="auto"/>
        <w:ind w:left="0" w:firstLine="927"/>
        <w:jc w:val="both"/>
        <w:rPr>
          <w:rFonts w:ascii="Times New Roman" w:hAnsi="Times New Roman" w:cs="Times New Roman"/>
          <w:bCs/>
          <w:sz w:val="28"/>
          <w:szCs w:val="28"/>
        </w:rPr>
      </w:pPr>
      <w:r w:rsidRPr="00C44CDA">
        <w:rPr>
          <w:rFonts w:ascii="Times New Roman" w:hAnsi="Times New Roman" w:cs="Times New Roman"/>
          <w:bCs/>
          <w:sz w:val="28"/>
          <w:szCs w:val="28"/>
        </w:rPr>
        <w:t xml:space="preserve">Проблема заключается в том, что многие правообладатели земельных участков </w:t>
      </w:r>
      <w:r w:rsidR="00967DBE" w:rsidRPr="00C44CDA">
        <w:rPr>
          <w:rFonts w:ascii="Times New Roman" w:hAnsi="Times New Roman" w:cs="Times New Roman"/>
          <w:bCs/>
          <w:sz w:val="28"/>
          <w:szCs w:val="28"/>
        </w:rPr>
        <w:t xml:space="preserve">изначально </w:t>
      </w:r>
      <w:r w:rsidR="00D24676" w:rsidRPr="00C44CDA">
        <w:rPr>
          <w:rFonts w:ascii="Times New Roman" w:hAnsi="Times New Roman" w:cs="Times New Roman"/>
          <w:bCs/>
          <w:sz w:val="28"/>
          <w:szCs w:val="28"/>
        </w:rPr>
        <w:t xml:space="preserve">используют </w:t>
      </w:r>
      <w:r w:rsidR="00967DBE" w:rsidRPr="00C44CDA">
        <w:rPr>
          <w:rFonts w:ascii="Times New Roman" w:hAnsi="Times New Roman" w:cs="Times New Roman"/>
          <w:bCs/>
          <w:sz w:val="28"/>
          <w:szCs w:val="28"/>
        </w:rPr>
        <w:t xml:space="preserve">земельный участок </w:t>
      </w:r>
      <w:r w:rsidR="00C32E62">
        <w:rPr>
          <w:rFonts w:ascii="Times New Roman" w:hAnsi="Times New Roman" w:cs="Times New Roman"/>
          <w:bCs/>
          <w:sz w:val="28"/>
          <w:szCs w:val="28"/>
        </w:rPr>
        <w:t xml:space="preserve">не </w:t>
      </w:r>
      <w:r w:rsidR="00967DBE" w:rsidRPr="00C44CDA">
        <w:rPr>
          <w:rFonts w:ascii="Times New Roman" w:hAnsi="Times New Roman" w:cs="Times New Roman"/>
          <w:bCs/>
          <w:sz w:val="28"/>
          <w:szCs w:val="28"/>
        </w:rPr>
        <w:t xml:space="preserve">по </w:t>
      </w:r>
      <w:r w:rsidR="00D24676" w:rsidRPr="00C44CDA">
        <w:rPr>
          <w:rFonts w:ascii="Times New Roman" w:hAnsi="Times New Roman" w:cs="Times New Roman"/>
          <w:bCs/>
          <w:sz w:val="28"/>
          <w:szCs w:val="28"/>
        </w:rPr>
        <w:t xml:space="preserve">назначению либо сознательно не оформляют свои права </w:t>
      </w:r>
      <w:r w:rsidR="00C32E62">
        <w:rPr>
          <w:rFonts w:ascii="Times New Roman" w:hAnsi="Times New Roman" w:cs="Times New Roman"/>
          <w:bCs/>
          <w:sz w:val="28"/>
          <w:szCs w:val="28"/>
        </w:rPr>
        <w:t xml:space="preserve">на </w:t>
      </w:r>
      <w:r w:rsidR="00D24676" w:rsidRPr="00C44CDA">
        <w:rPr>
          <w:rFonts w:ascii="Times New Roman" w:hAnsi="Times New Roman" w:cs="Times New Roman"/>
          <w:bCs/>
          <w:sz w:val="28"/>
          <w:szCs w:val="28"/>
        </w:rPr>
        <w:t>него.</w:t>
      </w:r>
    </w:p>
    <w:p w:rsidR="00967DBE" w:rsidRPr="00C44CDA" w:rsidRDefault="00967DBE" w:rsidP="006D6CD1">
      <w:pPr>
        <w:pStyle w:val="a3"/>
        <w:autoSpaceDE w:val="0"/>
        <w:autoSpaceDN w:val="0"/>
        <w:adjustRightInd w:val="0"/>
        <w:spacing w:after="0" w:line="240" w:lineRule="auto"/>
        <w:ind w:left="0" w:firstLine="927"/>
        <w:jc w:val="both"/>
        <w:rPr>
          <w:rFonts w:ascii="Times New Roman" w:hAnsi="Times New Roman" w:cs="Times New Roman"/>
          <w:bCs/>
          <w:sz w:val="28"/>
          <w:szCs w:val="28"/>
        </w:rPr>
      </w:pPr>
      <w:r w:rsidRPr="00C44CDA">
        <w:rPr>
          <w:rFonts w:ascii="Times New Roman" w:hAnsi="Times New Roman" w:cs="Times New Roman"/>
          <w:bCs/>
          <w:sz w:val="28"/>
          <w:szCs w:val="28"/>
        </w:rPr>
        <w:t>Выявить таких правообладателей и провести с ними профилактические мероприятия, как правило, возможно только при проведении контрольно-надзорных мероприятий.</w:t>
      </w:r>
    </w:p>
    <w:p w:rsidR="00967DBE" w:rsidRPr="00C44CDA" w:rsidRDefault="00967DBE" w:rsidP="006D6CD1">
      <w:pPr>
        <w:pStyle w:val="a3"/>
        <w:autoSpaceDE w:val="0"/>
        <w:autoSpaceDN w:val="0"/>
        <w:adjustRightInd w:val="0"/>
        <w:spacing w:after="0" w:line="240" w:lineRule="auto"/>
        <w:ind w:left="0" w:firstLine="927"/>
        <w:jc w:val="both"/>
        <w:rPr>
          <w:rFonts w:ascii="Times New Roman" w:hAnsi="Times New Roman" w:cs="Times New Roman"/>
          <w:bCs/>
          <w:i/>
          <w:sz w:val="28"/>
          <w:szCs w:val="28"/>
        </w:rPr>
      </w:pPr>
      <w:r w:rsidRPr="00C44CDA">
        <w:rPr>
          <w:rFonts w:ascii="Times New Roman" w:hAnsi="Times New Roman" w:cs="Times New Roman"/>
          <w:bCs/>
          <w:sz w:val="28"/>
          <w:szCs w:val="28"/>
        </w:rPr>
        <w:t>Решением данной пробле</w:t>
      </w:r>
      <w:r w:rsidR="00830883" w:rsidRPr="00C44CDA">
        <w:rPr>
          <w:rFonts w:ascii="Times New Roman" w:hAnsi="Times New Roman" w:cs="Times New Roman"/>
          <w:bCs/>
          <w:sz w:val="28"/>
          <w:szCs w:val="28"/>
        </w:rPr>
        <w:t>мы может быть проведение профилактических мероприятий с новыми правообладателями земельных уча</w:t>
      </w:r>
      <w:r w:rsidR="007306DC" w:rsidRPr="00C44CDA">
        <w:rPr>
          <w:rFonts w:ascii="Times New Roman" w:hAnsi="Times New Roman" w:cs="Times New Roman"/>
          <w:bCs/>
          <w:sz w:val="28"/>
          <w:szCs w:val="28"/>
        </w:rPr>
        <w:t>с</w:t>
      </w:r>
      <w:r w:rsidR="00830883" w:rsidRPr="00C44CDA">
        <w:rPr>
          <w:rFonts w:ascii="Times New Roman" w:hAnsi="Times New Roman" w:cs="Times New Roman"/>
          <w:bCs/>
          <w:sz w:val="28"/>
          <w:szCs w:val="28"/>
        </w:rPr>
        <w:t>тков</w:t>
      </w:r>
      <w:r w:rsidR="007306DC" w:rsidRPr="00C44CDA">
        <w:rPr>
          <w:rFonts w:ascii="Times New Roman" w:hAnsi="Times New Roman" w:cs="Times New Roman"/>
          <w:bCs/>
          <w:sz w:val="28"/>
          <w:szCs w:val="28"/>
        </w:rPr>
        <w:t>, донесение до них информации о целевом использовании принадлежащего им на каком-либо праве земельного участка и о последствиях использования земельных уча</w:t>
      </w:r>
      <w:r w:rsidR="00D24676" w:rsidRPr="00C44CDA">
        <w:rPr>
          <w:rFonts w:ascii="Times New Roman" w:hAnsi="Times New Roman" w:cs="Times New Roman"/>
          <w:bCs/>
          <w:sz w:val="28"/>
          <w:szCs w:val="28"/>
        </w:rPr>
        <w:t>стков не по целевому назначению, а также о последствиях использования земельных участков без правоустанавливающих документов.</w:t>
      </w:r>
    </w:p>
    <w:p w:rsidR="00802A67" w:rsidRPr="00C44CDA" w:rsidRDefault="00802A67" w:rsidP="00291164">
      <w:pPr>
        <w:autoSpaceDE w:val="0"/>
        <w:autoSpaceDN w:val="0"/>
        <w:adjustRightInd w:val="0"/>
        <w:spacing w:after="0" w:line="240" w:lineRule="auto"/>
        <w:jc w:val="both"/>
        <w:rPr>
          <w:rFonts w:ascii="Times New Roman" w:hAnsi="Times New Roman" w:cs="Times New Roman"/>
          <w:sz w:val="28"/>
          <w:szCs w:val="28"/>
        </w:rPr>
      </w:pPr>
    </w:p>
    <w:p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3" w:name="Par175"/>
      <w:bookmarkEnd w:id="3"/>
      <w:r w:rsidRPr="00802A67">
        <w:rPr>
          <w:rFonts w:ascii="Times New Roman" w:hAnsi="Times New Roman" w:cs="Times New Roman"/>
          <w:b/>
          <w:bCs/>
          <w:sz w:val="28"/>
          <w:szCs w:val="28"/>
        </w:rPr>
        <w:t>Раздел 2. Цели и задачи</w:t>
      </w:r>
      <w:r w:rsidR="002A4A91">
        <w:rPr>
          <w:rFonts w:ascii="Times New Roman" w:hAnsi="Times New Roman" w:cs="Times New Roman"/>
          <w:b/>
          <w:bCs/>
          <w:sz w:val="28"/>
          <w:szCs w:val="28"/>
        </w:rPr>
        <w:t xml:space="preserve"> реализации программы</w:t>
      </w:r>
      <w:r w:rsidRPr="00802A67">
        <w:rPr>
          <w:rFonts w:ascii="Times New Roman" w:hAnsi="Times New Roman" w:cs="Times New Roman"/>
          <w:b/>
          <w:bCs/>
          <w:sz w:val="28"/>
          <w:szCs w:val="28"/>
        </w:rPr>
        <w:t xml:space="preserve"> </w:t>
      </w:r>
      <w:r w:rsidR="002A4A91">
        <w:rPr>
          <w:rFonts w:ascii="Times New Roman" w:hAnsi="Times New Roman" w:cs="Times New Roman"/>
          <w:b/>
          <w:bCs/>
          <w:sz w:val="28"/>
          <w:szCs w:val="28"/>
        </w:rPr>
        <w:t>профилактики</w:t>
      </w:r>
    </w:p>
    <w:p w:rsidR="00D437D5" w:rsidRPr="00802A67" w:rsidRDefault="00D437D5" w:rsidP="000A1210">
      <w:pPr>
        <w:autoSpaceDE w:val="0"/>
        <w:autoSpaceDN w:val="0"/>
        <w:adjustRightInd w:val="0"/>
        <w:spacing w:after="0" w:line="240" w:lineRule="auto"/>
        <w:jc w:val="both"/>
        <w:rPr>
          <w:rFonts w:ascii="Times New Roman" w:hAnsi="Times New Roman" w:cs="Times New Roman"/>
          <w:sz w:val="28"/>
          <w:szCs w:val="28"/>
        </w:rPr>
      </w:pPr>
    </w:p>
    <w:p w:rsidR="00802A67" w:rsidRPr="006D4C9B" w:rsidRDefault="00802A67" w:rsidP="00443C3C">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6D4C9B">
        <w:rPr>
          <w:rFonts w:ascii="Times New Roman" w:hAnsi="Times New Roman" w:cs="Times New Roman"/>
          <w:bCs/>
          <w:sz w:val="28"/>
          <w:szCs w:val="28"/>
        </w:rPr>
        <w:t>Основн</w:t>
      </w:r>
      <w:r w:rsidR="002A4A91" w:rsidRPr="006D4C9B">
        <w:rPr>
          <w:rFonts w:ascii="Times New Roman" w:hAnsi="Times New Roman" w:cs="Times New Roman"/>
          <w:bCs/>
          <w:sz w:val="28"/>
          <w:szCs w:val="28"/>
        </w:rPr>
        <w:t>ыми</w:t>
      </w:r>
      <w:r w:rsidRPr="006D4C9B">
        <w:rPr>
          <w:rFonts w:ascii="Times New Roman" w:hAnsi="Times New Roman" w:cs="Times New Roman"/>
          <w:bCs/>
          <w:sz w:val="28"/>
          <w:szCs w:val="28"/>
        </w:rPr>
        <w:t xml:space="preserve"> цел</w:t>
      </w:r>
      <w:r w:rsidR="002A4A91" w:rsidRPr="006D4C9B">
        <w:rPr>
          <w:rFonts w:ascii="Times New Roman" w:hAnsi="Times New Roman" w:cs="Times New Roman"/>
          <w:bCs/>
          <w:sz w:val="28"/>
          <w:szCs w:val="28"/>
        </w:rPr>
        <w:t>ями</w:t>
      </w:r>
      <w:r w:rsidRPr="006D4C9B">
        <w:rPr>
          <w:rFonts w:ascii="Times New Roman" w:hAnsi="Times New Roman" w:cs="Times New Roman"/>
          <w:bCs/>
          <w:sz w:val="28"/>
          <w:szCs w:val="28"/>
        </w:rPr>
        <w:t xml:space="preserve"> Программы</w:t>
      </w:r>
      <w:r w:rsidR="002A4A91" w:rsidRPr="006D4C9B">
        <w:rPr>
          <w:rFonts w:ascii="Times New Roman" w:hAnsi="Times New Roman" w:cs="Times New Roman"/>
          <w:bCs/>
          <w:sz w:val="28"/>
          <w:szCs w:val="28"/>
        </w:rPr>
        <w:t xml:space="preserve"> профилактики</w:t>
      </w:r>
      <w:r w:rsidRPr="006D4C9B">
        <w:rPr>
          <w:rFonts w:ascii="Times New Roman" w:hAnsi="Times New Roman" w:cs="Times New Roman"/>
          <w:bCs/>
          <w:sz w:val="28"/>
          <w:szCs w:val="28"/>
        </w:rPr>
        <w:t xml:space="preserve"> являются:</w:t>
      </w:r>
    </w:p>
    <w:p w:rsidR="002F2F5E" w:rsidRPr="008154C2" w:rsidRDefault="008154C2" w:rsidP="008154C2">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С</w:t>
      </w:r>
      <w:r w:rsidR="00D2386D" w:rsidRPr="008154C2">
        <w:rPr>
          <w:rFonts w:ascii="Times New Roman" w:hAnsi="Times New Roman" w:cs="Times New Roman"/>
          <w:sz w:val="28"/>
          <w:szCs w:val="28"/>
        </w:rPr>
        <w:t>тимулирование добросовестного соблюдения обязательных требован</w:t>
      </w:r>
      <w:r w:rsidR="00C32E62">
        <w:rPr>
          <w:rFonts w:ascii="Times New Roman" w:hAnsi="Times New Roman" w:cs="Times New Roman"/>
          <w:sz w:val="28"/>
          <w:szCs w:val="28"/>
        </w:rPr>
        <w:t>ий всеми контролируемыми лицами.</w:t>
      </w:r>
    </w:p>
    <w:p w:rsidR="002F2F5E" w:rsidRPr="008154C2" w:rsidRDefault="008154C2" w:rsidP="008154C2">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У</w:t>
      </w:r>
      <w:r w:rsidR="00D2386D" w:rsidRPr="008154C2">
        <w:rPr>
          <w:rFonts w:ascii="Times New Roman" w:hAnsi="Times New Roman" w:cs="Times New Roman"/>
          <w:sz w:val="28"/>
          <w:szCs w:val="28"/>
        </w:rPr>
        <w:t>странение условий, причин и факторов, способных привести к нарушениям обязательных требований и (или) причинению вреда (ущерб</w:t>
      </w:r>
      <w:r w:rsidR="00C32E62">
        <w:rPr>
          <w:rFonts w:ascii="Times New Roman" w:hAnsi="Times New Roman" w:cs="Times New Roman"/>
          <w:sz w:val="28"/>
          <w:szCs w:val="28"/>
        </w:rPr>
        <w:t>а) охраняемым законом ценностям.</w:t>
      </w:r>
    </w:p>
    <w:p w:rsidR="00D2386D" w:rsidRPr="00DB70F6" w:rsidRDefault="008154C2" w:rsidP="008154C2">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С</w:t>
      </w:r>
      <w:r w:rsidR="00D2386D" w:rsidRPr="008154C2">
        <w:rPr>
          <w:rFonts w:ascii="Times New Roman" w:hAnsi="Times New Roman" w:cs="Times New Roman"/>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8154C2" w:rsidRPr="008154C2" w:rsidRDefault="008154C2" w:rsidP="00215485">
      <w:pPr>
        <w:autoSpaceDE w:val="0"/>
        <w:autoSpaceDN w:val="0"/>
        <w:adjustRightInd w:val="0"/>
        <w:spacing w:after="0" w:line="240" w:lineRule="auto"/>
        <w:jc w:val="both"/>
        <w:rPr>
          <w:rFonts w:ascii="Times New Roman" w:hAnsi="Times New Roman" w:cs="Times New Roman"/>
          <w:i/>
          <w:sz w:val="28"/>
          <w:szCs w:val="28"/>
        </w:rPr>
      </w:pPr>
    </w:p>
    <w:p w:rsidR="00802A67" w:rsidRPr="006D4C9B" w:rsidRDefault="00CC7251" w:rsidP="00443C3C">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6D4C9B">
        <w:rPr>
          <w:rFonts w:ascii="Times New Roman" w:hAnsi="Times New Roman" w:cs="Times New Roman"/>
          <w:bCs/>
          <w:sz w:val="28"/>
          <w:szCs w:val="28"/>
        </w:rPr>
        <w:t>Проведение профилактических мероприятий</w:t>
      </w:r>
      <w:r w:rsidR="002A4A91" w:rsidRPr="006D4C9B">
        <w:rPr>
          <w:rFonts w:ascii="Times New Roman" w:hAnsi="Times New Roman" w:cs="Times New Roman"/>
          <w:bCs/>
          <w:sz w:val="28"/>
          <w:szCs w:val="28"/>
        </w:rPr>
        <w:t xml:space="preserve"> </w:t>
      </w:r>
      <w:r w:rsidRPr="006D4C9B">
        <w:rPr>
          <w:rFonts w:ascii="Times New Roman" w:hAnsi="Times New Roman" w:cs="Times New Roman"/>
          <w:bCs/>
          <w:sz w:val="28"/>
          <w:szCs w:val="28"/>
        </w:rPr>
        <w:t xml:space="preserve">программы </w:t>
      </w:r>
      <w:r w:rsidR="002A4A91" w:rsidRPr="006D4C9B">
        <w:rPr>
          <w:rFonts w:ascii="Times New Roman" w:hAnsi="Times New Roman" w:cs="Times New Roman"/>
          <w:bCs/>
          <w:sz w:val="28"/>
          <w:szCs w:val="28"/>
        </w:rPr>
        <w:t>профилактики</w:t>
      </w:r>
      <w:r w:rsidRPr="006D4C9B">
        <w:rPr>
          <w:rFonts w:ascii="Times New Roman" w:hAnsi="Times New Roman" w:cs="Times New Roman"/>
          <w:bCs/>
          <w:sz w:val="28"/>
          <w:szCs w:val="28"/>
        </w:rPr>
        <w:t xml:space="preserve"> направлено на решение следующих задач</w:t>
      </w:r>
      <w:r w:rsidR="00802A67" w:rsidRPr="006D4C9B">
        <w:rPr>
          <w:rFonts w:ascii="Times New Roman" w:hAnsi="Times New Roman" w:cs="Times New Roman"/>
          <w:bCs/>
          <w:sz w:val="28"/>
          <w:szCs w:val="28"/>
        </w:rPr>
        <w:t>:</w:t>
      </w:r>
    </w:p>
    <w:p w:rsidR="00396668"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396668" w:rsidRPr="008154C2">
        <w:rPr>
          <w:rFonts w:ascii="Times New Roman" w:hAnsi="Times New Roman" w:cs="Times New Roman"/>
          <w:sz w:val="28"/>
          <w:szCs w:val="28"/>
        </w:rPr>
        <w:t>крепление системы профилактики нарушений рисков причинения вреда (ущерб</w:t>
      </w:r>
      <w:r w:rsidR="00C32E62">
        <w:rPr>
          <w:rFonts w:ascii="Times New Roman" w:hAnsi="Times New Roman" w:cs="Times New Roman"/>
          <w:sz w:val="28"/>
          <w:szCs w:val="28"/>
        </w:rPr>
        <w:t>а) охраняемым законом ценностям.</w:t>
      </w:r>
    </w:p>
    <w:p w:rsidR="00396668"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П</w:t>
      </w:r>
      <w:r w:rsidR="00396668" w:rsidRPr="008154C2">
        <w:rPr>
          <w:rFonts w:ascii="Times New Roman" w:hAnsi="Times New Roman" w:cs="Times New Roman"/>
          <w:iCs/>
          <w:sz w:val="28"/>
          <w:szCs w:val="28"/>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sidR="00C32E62">
        <w:rPr>
          <w:rFonts w:ascii="Times New Roman" w:hAnsi="Times New Roman" w:cs="Times New Roman"/>
          <w:iCs/>
          <w:sz w:val="28"/>
          <w:szCs w:val="28"/>
        </w:rPr>
        <w:t>.</w:t>
      </w:r>
    </w:p>
    <w:p w:rsidR="00443C3C"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02A67" w:rsidRPr="008154C2">
        <w:rPr>
          <w:rFonts w:ascii="Times New Roman" w:hAnsi="Times New Roman" w:cs="Times New Roman"/>
          <w:sz w:val="28"/>
          <w:szCs w:val="28"/>
        </w:rPr>
        <w:t xml:space="preserve">ценка возможной угрозы причинения, либо причинения вреда жизни, здоровью граждан, выработка и реализация профилактических </w:t>
      </w:r>
      <w:r w:rsidR="00C32E62">
        <w:rPr>
          <w:rFonts w:ascii="Times New Roman" w:hAnsi="Times New Roman" w:cs="Times New Roman"/>
          <w:sz w:val="28"/>
          <w:szCs w:val="28"/>
        </w:rPr>
        <w:t>мер, способствующих ее снижению.</w:t>
      </w:r>
    </w:p>
    <w:p w:rsidR="00443C3C"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802A67" w:rsidRPr="008154C2">
        <w:rPr>
          <w:rFonts w:ascii="Times New Roman" w:hAnsi="Times New Roman" w:cs="Times New Roman"/>
          <w:sz w:val="28"/>
          <w:szCs w:val="28"/>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w:t>
      </w:r>
      <w:r w:rsidR="00C32E62">
        <w:rPr>
          <w:rFonts w:ascii="Times New Roman" w:hAnsi="Times New Roman" w:cs="Times New Roman"/>
          <w:sz w:val="28"/>
          <w:szCs w:val="28"/>
        </w:rPr>
        <w:t xml:space="preserve"> устранения или снижения угрозы.</w:t>
      </w:r>
    </w:p>
    <w:p w:rsidR="00443C3C"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02A67" w:rsidRPr="008154C2">
        <w:rPr>
          <w:rFonts w:ascii="Times New Roman" w:hAnsi="Times New Roman" w:cs="Times New Roman"/>
          <w:sz w:val="28"/>
          <w:szCs w:val="28"/>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sidR="00CE295A">
        <w:rPr>
          <w:rFonts w:ascii="Times New Roman" w:hAnsi="Times New Roman" w:cs="Times New Roman"/>
          <w:sz w:val="28"/>
          <w:szCs w:val="28"/>
        </w:rPr>
        <w:t>контролируемым лицам</w:t>
      </w:r>
      <w:r w:rsidR="00C32E62">
        <w:rPr>
          <w:rFonts w:ascii="Times New Roman" w:hAnsi="Times New Roman" w:cs="Times New Roman"/>
          <w:sz w:val="28"/>
          <w:szCs w:val="28"/>
        </w:rPr>
        <w:t xml:space="preserve"> уровней риска.</w:t>
      </w:r>
    </w:p>
    <w:p w:rsidR="00443C3C" w:rsidRPr="00443C3C" w:rsidRDefault="00443C3C" w:rsidP="00DE4FAE">
      <w:pPr>
        <w:autoSpaceDE w:val="0"/>
        <w:autoSpaceDN w:val="0"/>
        <w:adjustRightInd w:val="0"/>
        <w:spacing w:after="0" w:line="240" w:lineRule="auto"/>
        <w:jc w:val="both"/>
        <w:rPr>
          <w:rFonts w:ascii="Times New Roman" w:hAnsi="Times New Roman" w:cs="Times New Roman"/>
          <w:i/>
          <w:sz w:val="28"/>
          <w:szCs w:val="28"/>
        </w:rPr>
      </w:pPr>
    </w:p>
    <w:p w:rsidR="00150DDA" w:rsidRDefault="00150DDA" w:rsidP="00CC725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02A67">
        <w:rPr>
          <w:rFonts w:ascii="Times New Roman" w:hAnsi="Times New Roman" w:cs="Times New Roman"/>
          <w:b/>
          <w:bCs/>
          <w:sz w:val="28"/>
          <w:szCs w:val="28"/>
        </w:rPr>
        <w:t xml:space="preserve">Раздел </w:t>
      </w:r>
      <w:r>
        <w:rPr>
          <w:rFonts w:ascii="Times New Roman" w:hAnsi="Times New Roman" w:cs="Times New Roman"/>
          <w:b/>
          <w:bCs/>
          <w:sz w:val="28"/>
          <w:szCs w:val="28"/>
        </w:rPr>
        <w:t>3</w:t>
      </w:r>
      <w:r w:rsidRPr="00802A67">
        <w:rPr>
          <w:rFonts w:ascii="Times New Roman" w:hAnsi="Times New Roman" w:cs="Times New Roman"/>
          <w:b/>
          <w:bCs/>
          <w:sz w:val="28"/>
          <w:szCs w:val="28"/>
        </w:rPr>
        <w:t xml:space="preserve">. </w:t>
      </w:r>
      <w:r>
        <w:rPr>
          <w:rFonts w:ascii="Times New Roman" w:hAnsi="Times New Roman" w:cs="Times New Roman"/>
          <w:b/>
          <w:bCs/>
          <w:sz w:val="28"/>
          <w:szCs w:val="28"/>
        </w:rPr>
        <w:t>Перечень профилактических мероприятий, сроки (периодичность) их проведения</w:t>
      </w:r>
    </w:p>
    <w:p w:rsidR="00DE4FAE" w:rsidRDefault="00DE4FAE" w:rsidP="00CC7251">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C44CDA" w:rsidRPr="00C44CDA" w:rsidTr="006D4C9B">
        <w:tc>
          <w:tcPr>
            <w:tcW w:w="568" w:type="dxa"/>
            <w:tcBorders>
              <w:top w:val="single" w:sz="4" w:space="0" w:color="auto"/>
              <w:left w:val="single" w:sz="4" w:space="0" w:color="auto"/>
              <w:bottom w:val="single" w:sz="4" w:space="0" w:color="auto"/>
              <w:right w:val="single" w:sz="4" w:space="0" w:color="auto"/>
            </w:tcBorders>
          </w:tcPr>
          <w:p w:rsidR="00720002" w:rsidRPr="00C44CDA"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720002" w:rsidRPr="00C44CDA"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720002" w:rsidRPr="00C44CDA"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720002" w:rsidRPr="00C44CDA"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Структурное подразделение, ответственное за реализацию</w:t>
            </w:r>
          </w:p>
        </w:tc>
      </w:tr>
      <w:tr w:rsidR="00C44CDA" w:rsidRPr="00C44CDA" w:rsidTr="006D4C9B">
        <w:tc>
          <w:tcPr>
            <w:tcW w:w="568" w:type="dxa"/>
            <w:tcBorders>
              <w:top w:val="single" w:sz="4" w:space="0" w:color="auto"/>
              <w:left w:val="single" w:sz="4" w:space="0" w:color="auto"/>
              <w:bottom w:val="single" w:sz="4" w:space="0" w:color="auto"/>
              <w:right w:val="single" w:sz="4" w:space="0" w:color="auto"/>
            </w:tcBorders>
            <w:vAlign w:val="center"/>
          </w:tcPr>
          <w:p w:rsidR="00720002" w:rsidRPr="00C44CDA"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720002" w:rsidRPr="00C44CDA" w:rsidRDefault="00DB70F6"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20002" w:rsidRPr="00C44CDA" w:rsidRDefault="006D4C9B" w:rsidP="000A1210">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w:t>
            </w:r>
            <w:r w:rsidR="00CE295A" w:rsidRPr="00C44CDA">
              <w:rPr>
                <w:rFonts w:ascii="Times New Roman" w:hAnsi="Times New Roman" w:cs="Times New Roman"/>
                <w:iCs/>
                <w:sz w:val="24"/>
                <w:szCs w:val="24"/>
              </w:rPr>
              <w:t>остоянно</w:t>
            </w:r>
            <w:r w:rsidR="00720002" w:rsidRPr="00C44CDA">
              <w:rPr>
                <w:rFonts w:ascii="Times New Roman" w:hAnsi="Times New Roman" w:cs="Times New Roman"/>
                <w:iCs/>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720002" w:rsidRPr="00C44CDA" w:rsidRDefault="000A2395" w:rsidP="00A1144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Главный специалист</w:t>
            </w:r>
            <w:r w:rsidR="0029288B" w:rsidRPr="00C44CDA">
              <w:rPr>
                <w:rFonts w:ascii="Times New Roman" w:hAnsi="Times New Roman" w:cs="Times New Roman"/>
                <w:iCs/>
                <w:sz w:val="24"/>
                <w:szCs w:val="24"/>
              </w:rPr>
              <w:t xml:space="preserve"> </w:t>
            </w:r>
            <w:r w:rsidR="00216ADE">
              <w:rPr>
                <w:rFonts w:ascii="Times New Roman" w:hAnsi="Times New Roman" w:cs="Times New Roman"/>
                <w:iCs/>
                <w:sz w:val="24"/>
                <w:szCs w:val="24"/>
              </w:rPr>
              <w:t xml:space="preserve">земельного </w:t>
            </w:r>
            <w:r w:rsidR="0029288B" w:rsidRPr="00C44CDA">
              <w:rPr>
                <w:rFonts w:ascii="Times New Roman" w:hAnsi="Times New Roman" w:cs="Times New Roman"/>
                <w:iCs/>
                <w:sz w:val="24"/>
                <w:szCs w:val="24"/>
              </w:rPr>
              <w:t xml:space="preserve">отдела </w:t>
            </w:r>
            <w:r>
              <w:rPr>
                <w:rFonts w:ascii="Times New Roman" w:hAnsi="Times New Roman" w:cs="Times New Roman"/>
                <w:iCs/>
                <w:sz w:val="24"/>
                <w:szCs w:val="24"/>
              </w:rPr>
              <w:t>муниципального земельного</w:t>
            </w:r>
            <w:r w:rsidR="00076C29">
              <w:rPr>
                <w:rFonts w:ascii="Times New Roman" w:hAnsi="Times New Roman" w:cs="Times New Roman"/>
                <w:iCs/>
                <w:sz w:val="24"/>
                <w:szCs w:val="24"/>
              </w:rPr>
              <w:t xml:space="preserve"> контроля </w:t>
            </w:r>
            <w:r>
              <w:rPr>
                <w:rFonts w:ascii="Times New Roman" w:hAnsi="Times New Roman" w:cs="Times New Roman"/>
                <w:iCs/>
                <w:sz w:val="24"/>
                <w:szCs w:val="24"/>
              </w:rPr>
              <w:t xml:space="preserve"> К</w:t>
            </w:r>
            <w:r w:rsidR="0029288B" w:rsidRPr="00C44CDA">
              <w:rPr>
                <w:rFonts w:ascii="Times New Roman" w:hAnsi="Times New Roman" w:cs="Times New Roman"/>
                <w:iCs/>
                <w:sz w:val="24"/>
                <w:szCs w:val="24"/>
              </w:rPr>
              <w:t xml:space="preserve">омитета по управлению муниципальным имуществом </w:t>
            </w:r>
            <w:r w:rsidR="00A11447">
              <w:rPr>
                <w:rFonts w:ascii="Times New Roman" w:hAnsi="Times New Roman" w:cs="Times New Roman"/>
                <w:iCs/>
                <w:sz w:val="24"/>
                <w:szCs w:val="24"/>
              </w:rPr>
              <w:t>Киселевского</w:t>
            </w:r>
            <w:r>
              <w:rPr>
                <w:rFonts w:ascii="Times New Roman" w:hAnsi="Times New Roman" w:cs="Times New Roman"/>
                <w:iCs/>
                <w:sz w:val="24"/>
                <w:szCs w:val="24"/>
              </w:rPr>
              <w:t xml:space="preserve"> городского</w:t>
            </w:r>
            <w:r w:rsidR="0029288B" w:rsidRPr="00C44CDA">
              <w:rPr>
                <w:rFonts w:ascii="Times New Roman" w:hAnsi="Times New Roman" w:cs="Times New Roman"/>
                <w:iCs/>
                <w:sz w:val="24"/>
                <w:szCs w:val="24"/>
              </w:rPr>
              <w:t xml:space="preserve"> округа</w:t>
            </w:r>
          </w:p>
        </w:tc>
      </w:tr>
      <w:tr w:rsidR="00C44CDA" w:rsidRPr="00C44CDA" w:rsidTr="006D4C9B">
        <w:tc>
          <w:tcPr>
            <w:tcW w:w="568" w:type="dxa"/>
            <w:tcBorders>
              <w:top w:val="single" w:sz="4" w:space="0" w:color="auto"/>
              <w:left w:val="single" w:sz="4" w:space="0" w:color="auto"/>
              <w:bottom w:val="single" w:sz="4" w:space="0" w:color="auto"/>
              <w:right w:val="single" w:sz="4" w:space="0" w:color="auto"/>
            </w:tcBorders>
            <w:vAlign w:val="center"/>
          </w:tcPr>
          <w:p w:rsidR="00CE295A" w:rsidRPr="00C44CDA" w:rsidRDefault="00CE295A"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CE295A" w:rsidRPr="00C44CDA" w:rsidRDefault="00DB70F6"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CE295A" w:rsidRPr="00C44CDA" w:rsidRDefault="006D4C9B" w:rsidP="000A1210">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До 1 июля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CE295A" w:rsidRPr="00C44CDA" w:rsidRDefault="00216ADE" w:rsidP="0096207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Главный специалист</w:t>
            </w:r>
            <w:r w:rsidRPr="00C44CDA">
              <w:rPr>
                <w:rFonts w:ascii="Times New Roman" w:hAnsi="Times New Roman" w:cs="Times New Roman"/>
                <w:iCs/>
                <w:sz w:val="24"/>
                <w:szCs w:val="24"/>
              </w:rPr>
              <w:t xml:space="preserve"> </w:t>
            </w:r>
            <w:r>
              <w:rPr>
                <w:rFonts w:ascii="Times New Roman" w:hAnsi="Times New Roman" w:cs="Times New Roman"/>
                <w:iCs/>
                <w:sz w:val="24"/>
                <w:szCs w:val="24"/>
              </w:rPr>
              <w:t xml:space="preserve">земельного </w:t>
            </w:r>
            <w:r w:rsidRPr="00C44CDA">
              <w:rPr>
                <w:rFonts w:ascii="Times New Roman" w:hAnsi="Times New Roman" w:cs="Times New Roman"/>
                <w:iCs/>
                <w:sz w:val="24"/>
                <w:szCs w:val="24"/>
              </w:rPr>
              <w:t xml:space="preserve">отдела </w:t>
            </w:r>
            <w:r>
              <w:rPr>
                <w:rFonts w:ascii="Times New Roman" w:hAnsi="Times New Roman" w:cs="Times New Roman"/>
                <w:iCs/>
                <w:sz w:val="24"/>
                <w:szCs w:val="24"/>
              </w:rPr>
              <w:t>муниципального земельного контроля  К</w:t>
            </w:r>
            <w:r w:rsidRPr="00C44CDA">
              <w:rPr>
                <w:rFonts w:ascii="Times New Roman" w:hAnsi="Times New Roman" w:cs="Times New Roman"/>
                <w:iCs/>
                <w:sz w:val="24"/>
                <w:szCs w:val="24"/>
              </w:rPr>
              <w:t xml:space="preserve">омитета по управлению муниципальным имуществом </w:t>
            </w:r>
            <w:r>
              <w:rPr>
                <w:rFonts w:ascii="Times New Roman" w:hAnsi="Times New Roman" w:cs="Times New Roman"/>
                <w:iCs/>
                <w:sz w:val="24"/>
                <w:szCs w:val="24"/>
              </w:rPr>
              <w:t>Киселевского городского</w:t>
            </w:r>
            <w:r w:rsidRPr="00C44CDA">
              <w:rPr>
                <w:rFonts w:ascii="Times New Roman" w:hAnsi="Times New Roman" w:cs="Times New Roman"/>
                <w:iCs/>
                <w:sz w:val="24"/>
                <w:szCs w:val="24"/>
              </w:rPr>
              <w:t xml:space="preserve"> округа</w:t>
            </w:r>
          </w:p>
        </w:tc>
      </w:tr>
      <w:tr w:rsidR="00C44CDA" w:rsidRPr="00C44CDA" w:rsidTr="006D4C9B">
        <w:tc>
          <w:tcPr>
            <w:tcW w:w="568" w:type="dxa"/>
            <w:tcBorders>
              <w:top w:val="single" w:sz="4" w:space="0" w:color="auto"/>
              <w:left w:val="single" w:sz="4" w:space="0" w:color="auto"/>
              <w:bottom w:val="single" w:sz="4" w:space="0" w:color="auto"/>
              <w:right w:val="single" w:sz="4" w:space="0" w:color="auto"/>
            </w:tcBorders>
            <w:vAlign w:val="center"/>
          </w:tcPr>
          <w:p w:rsidR="00DB70F6" w:rsidRPr="00C44CDA" w:rsidRDefault="00DB70F6"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DB70F6" w:rsidRPr="00C44CDA" w:rsidRDefault="0029288B"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DB70F6" w:rsidRPr="00C44CDA" w:rsidRDefault="006D4C9B" w:rsidP="000A1210">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DB70F6" w:rsidRPr="00C44CDA" w:rsidRDefault="00216ADE" w:rsidP="00097F6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Главный специалист</w:t>
            </w:r>
            <w:r w:rsidRPr="00C44CDA">
              <w:rPr>
                <w:rFonts w:ascii="Times New Roman" w:hAnsi="Times New Roman" w:cs="Times New Roman"/>
                <w:iCs/>
                <w:sz w:val="24"/>
                <w:szCs w:val="24"/>
              </w:rPr>
              <w:t xml:space="preserve"> </w:t>
            </w:r>
            <w:r>
              <w:rPr>
                <w:rFonts w:ascii="Times New Roman" w:hAnsi="Times New Roman" w:cs="Times New Roman"/>
                <w:iCs/>
                <w:sz w:val="24"/>
                <w:szCs w:val="24"/>
              </w:rPr>
              <w:t xml:space="preserve">земельного </w:t>
            </w:r>
            <w:r w:rsidRPr="00C44CDA">
              <w:rPr>
                <w:rFonts w:ascii="Times New Roman" w:hAnsi="Times New Roman" w:cs="Times New Roman"/>
                <w:iCs/>
                <w:sz w:val="24"/>
                <w:szCs w:val="24"/>
              </w:rPr>
              <w:t xml:space="preserve">отдела </w:t>
            </w:r>
            <w:r>
              <w:rPr>
                <w:rFonts w:ascii="Times New Roman" w:hAnsi="Times New Roman" w:cs="Times New Roman"/>
                <w:iCs/>
                <w:sz w:val="24"/>
                <w:szCs w:val="24"/>
              </w:rPr>
              <w:t>муниципального земельного контроля  К</w:t>
            </w:r>
            <w:r w:rsidRPr="00C44CDA">
              <w:rPr>
                <w:rFonts w:ascii="Times New Roman" w:hAnsi="Times New Roman" w:cs="Times New Roman"/>
                <w:iCs/>
                <w:sz w:val="24"/>
                <w:szCs w:val="24"/>
              </w:rPr>
              <w:t xml:space="preserve">омитета по управлению муниципальным </w:t>
            </w:r>
            <w:r w:rsidRPr="00C44CDA">
              <w:rPr>
                <w:rFonts w:ascii="Times New Roman" w:hAnsi="Times New Roman" w:cs="Times New Roman"/>
                <w:iCs/>
                <w:sz w:val="24"/>
                <w:szCs w:val="24"/>
              </w:rPr>
              <w:lastRenderedPageBreak/>
              <w:t xml:space="preserve">имуществом </w:t>
            </w:r>
            <w:r>
              <w:rPr>
                <w:rFonts w:ascii="Times New Roman" w:hAnsi="Times New Roman" w:cs="Times New Roman"/>
                <w:iCs/>
                <w:sz w:val="24"/>
                <w:szCs w:val="24"/>
              </w:rPr>
              <w:t>Киселевского городского</w:t>
            </w:r>
            <w:r w:rsidRPr="00C44CDA">
              <w:rPr>
                <w:rFonts w:ascii="Times New Roman" w:hAnsi="Times New Roman" w:cs="Times New Roman"/>
                <w:iCs/>
                <w:sz w:val="24"/>
                <w:szCs w:val="24"/>
              </w:rPr>
              <w:t xml:space="preserve"> округа</w:t>
            </w:r>
          </w:p>
        </w:tc>
      </w:tr>
      <w:tr w:rsidR="00C44CDA" w:rsidRPr="00C44CDA" w:rsidTr="006D4C9B">
        <w:tc>
          <w:tcPr>
            <w:tcW w:w="568" w:type="dxa"/>
            <w:tcBorders>
              <w:top w:val="single" w:sz="4" w:space="0" w:color="auto"/>
              <w:left w:val="single" w:sz="4" w:space="0" w:color="auto"/>
              <w:bottom w:val="single" w:sz="4" w:space="0" w:color="auto"/>
              <w:right w:val="single" w:sz="4" w:space="0" w:color="auto"/>
            </w:tcBorders>
            <w:vAlign w:val="center"/>
          </w:tcPr>
          <w:p w:rsidR="00DB70F6" w:rsidRPr="00C44CDA" w:rsidRDefault="00DB70F6"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lastRenderedPageBreak/>
              <w:t>4.</w:t>
            </w:r>
          </w:p>
        </w:tc>
        <w:tc>
          <w:tcPr>
            <w:tcW w:w="2551" w:type="dxa"/>
            <w:tcBorders>
              <w:top w:val="single" w:sz="4" w:space="0" w:color="auto"/>
              <w:left w:val="single" w:sz="4" w:space="0" w:color="auto"/>
              <w:bottom w:val="single" w:sz="4" w:space="0" w:color="auto"/>
              <w:right w:val="single" w:sz="4" w:space="0" w:color="auto"/>
            </w:tcBorders>
            <w:vAlign w:val="center"/>
          </w:tcPr>
          <w:p w:rsidR="00DB70F6" w:rsidRPr="00C44CDA" w:rsidRDefault="0029288B"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DB70F6" w:rsidRPr="00C44CDA" w:rsidRDefault="006D4C9B" w:rsidP="000A1210">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DB70F6" w:rsidRPr="00C44CDA" w:rsidRDefault="00216ADE" w:rsidP="00097F6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Главный специалист</w:t>
            </w:r>
            <w:r w:rsidRPr="00C44CDA">
              <w:rPr>
                <w:rFonts w:ascii="Times New Roman" w:hAnsi="Times New Roman" w:cs="Times New Roman"/>
                <w:iCs/>
                <w:sz w:val="24"/>
                <w:szCs w:val="24"/>
              </w:rPr>
              <w:t xml:space="preserve"> </w:t>
            </w:r>
            <w:r>
              <w:rPr>
                <w:rFonts w:ascii="Times New Roman" w:hAnsi="Times New Roman" w:cs="Times New Roman"/>
                <w:iCs/>
                <w:sz w:val="24"/>
                <w:szCs w:val="24"/>
              </w:rPr>
              <w:t xml:space="preserve">земельного </w:t>
            </w:r>
            <w:r w:rsidRPr="00C44CDA">
              <w:rPr>
                <w:rFonts w:ascii="Times New Roman" w:hAnsi="Times New Roman" w:cs="Times New Roman"/>
                <w:iCs/>
                <w:sz w:val="24"/>
                <w:szCs w:val="24"/>
              </w:rPr>
              <w:t xml:space="preserve">отдела </w:t>
            </w:r>
            <w:r>
              <w:rPr>
                <w:rFonts w:ascii="Times New Roman" w:hAnsi="Times New Roman" w:cs="Times New Roman"/>
                <w:iCs/>
                <w:sz w:val="24"/>
                <w:szCs w:val="24"/>
              </w:rPr>
              <w:t>муниципального земельного контроля  К</w:t>
            </w:r>
            <w:r w:rsidRPr="00C44CDA">
              <w:rPr>
                <w:rFonts w:ascii="Times New Roman" w:hAnsi="Times New Roman" w:cs="Times New Roman"/>
                <w:iCs/>
                <w:sz w:val="24"/>
                <w:szCs w:val="24"/>
              </w:rPr>
              <w:t xml:space="preserve">омитета по управлению муниципальным имуществом </w:t>
            </w:r>
            <w:r>
              <w:rPr>
                <w:rFonts w:ascii="Times New Roman" w:hAnsi="Times New Roman" w:cs="Times New Roman"/>
                <w:iCs/>
                <w:sz w:val="24"/>
                <w:szCs w:val="24"/>
              </w:rPr>
              <w:t>Киселевского городского</w:t>
            </w:r>
            <w:r w:rsidRPr="00C44CDA">
              <w:rPr>
                <w:rFonts w:ascii="Times New Roman" w:hAnsi="Times New Roman" w:cs="Times New Roman"/>
                <w:iCs/>
                <w:sz w:val="24"/>
                <w:szCs w:val="24"/>
              </w:rPr>
              <w:t xml:space="preserve"> округа</w:t>
            </w:r>
          </w:p>
        </w:tc>
      </w:tr>
      <w:tr w:rsidR="00351A3A" w:rsidRPr="00C44CDA" w:rsidTr="006D4C9B">
        <w:tc>
          <w:tcPr>
            <w:tcW w:w="568" w:type="dxa"/>
            <w:tcBorders>
              <w:top w:val="single" w:sz="4" w:space="0" w:color="auto"/>
              <w:left w:val="single" w:sz="4" w:space="0" w:color="auto"/>
              <w:bottom w:val="single" w:sz="4" w:space="0" w:color="auto"/>
              <w:right w:val="single" w:sz="4" w:space="0" w:color="auto"/>
            </w:tcBorders>
            <w:vAlign w:val="center"/>
          </w:tcPr>
          <w:p w:rsidR="00CE295A" w:rsidRPr="00C44CDA" w:rsidRDefault="00DB70F6" w:rsidP="00932F46">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5</w:t>
            </w:r>
            <w:r w:rsidR="00CE295A" w:rsidRPr="00C44CDA">
              <w:rPr>
                <w:rFonts w:ascii="Times New Roman" w:hAnsi="Times New Roman" w:cs="Times New Roman"/>
                <w:iCs/>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CE295A" w:rsidRPr="00C44CDA" w:rsidRDefault="00DB70F6" w:rsidP="00932F46">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П</w:t>
            </w:r>
            <w:r w:rsidR="00CE295A" w:rsidRPr="00C44CDA">
              <w:rPr>
                <w:rFonts w:ascii="Times New Roman" w:hAnsi="Times New Roman" w:cs="Times New Roman"/>
                <w:iCs/>
                <w:sz w:val="24"/>
                <w:szCs w:val="24"/>
              </w:rPr>
              <w:t>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CE295A" w:rsidRPr="00C44CDA" w:rsidRDefault="00CE295A" w:rsidP="00932F46">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lang w:val="en-US"/>
              </w:rPr>
              <w:t>I</w:t>
            </w:r>
            <w:r w:rsidRPr="00C44CDA">
              <w:rPr>
                <w:rFonts w:ascii="Times New Roman" w:hAnsi="Times New Roman" w:cs="Times New Roman"/>
                <w:iCs/>
                <w:sz w:val="24"/>
                <w:szCs w:val="24"/>
              </w:rPr>
              <w:t xml:space="preserve">, </w:t>
            </w:r>
            <w:r w:rsidRPr="00C44CDA">
              <w:rPr>
                <w:rFonts w:ascii="Times New Roman" w:hAnsi="Times New Roman" w:cs="Times New Roman"/>
                <w:iCs/>
                <w:sz w:val="24"/>
                <w:szCs w:val="24"/>
                <w:lang w:val="en-US"/>
              </w:rPr>
              <w:t>IV</w:t>
            </w:r>
            <w:r w:rsidRPr="00C44CDA">
              <w:rPr>
                <w:rFonts w:ascii="Times New Roman" w:hAnsi="Times New Roman" w:cs="Times New Roman"/>
                <w:iCs/>
                <w:sz w:val="24"/>
                <w:szCs w:val="24"/>
              </w:rPr>
              <w:t xml:space="preserve"> квартал </w:t>
            </w:r>
            <w:r w:rsidR="006D4C9B">
              <w:rPr>
                <w:rFonts w:ascii="Times New Roman" w:hAnsi="Times New Roman" w:cs="Times New Roman"/>
                <w:iCs/>
                <w:sz w:val="24"/>
                <w:szCs w:val="24"/>
              </w:rPr>
              <w:t xml:space="preserve">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216ADE" w:rsidRDefault="00216ADE" w:rsidP="00097F6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Главный специалист</w:t>
            </w:r>
            <w:r w:rsidRPr="00C44CDA">
              <w:rPr>
                <w:rFonts w:ascii="Times New Roman" w:hAnsi="Times New Roman" w:cs="Times New Roman"/>
                <w:iCs/>
                <w:sz w:val="24"/>
                <w:szCs w:val="24"/>
              </w:rPr>
              <w:t xml:space="preserve"> </w:t>
            </w:r>
            <w:r>
              <w:rPr>
                <w:rFonts w:ascii="Times New Roman" w:hAnsi="Times New Roman" w:cs="Times New Roman"/>
                <w:iCs/>
                <w:sz w:val="24"/>
                <w:szCs w:val="24"/>
              </w:rPr>
              <w:t xml:space="preserve">земельного </w:t>
            </w:r>
            <w:r w:rsidRPr="00C44CDA">
              <w:rPr>
                <w:rFonts w:ascii="Times New Roman" w:hAnsi="Times New Roman" w:cs="Times New Roman"/>
                <w:iCs/>
                <w:sz w:val="24"/>
                <w:szCs w:val="24"/>
              </w:rPr>
              <w:t xml:space="preserve">отдела </w:t>
            </w:r>
            <w:r>
              <w:rPr>
                <w:rFonts w:ascii="Times New Roman" w:hAnsi="Times New Roman" w:cs="Times New Roman"/>
                <w:iCs/>
                <w:sz w:val="24"/>
                <w:szCs w:val="24"/>
              </w:rPr>
              <w:t>муниципального земельного контроля  К</w:t>
            </w:r>
            <w:r w:rsidRPr="00C44CDA">
              <w:rPr>
                <w:rFonts w:ascii="Times New Roman" w:hAnsi="Times New Roman" w:cs="Times New Roman"/>
                <w:iCs/>
                <w:sz w:val="24"/>
                <w:szCs w:val="24"/>
              </w:rPr>
              <w:t xml:space="preserve">омитета по управлению муниципальным имуществом </w:t>
            </w:r>
            <w:r>
              <w:rPr>
                <w:rFonts w:ascii="Times New Roman" w:hAnsi="Times New Roman" w:cs="Times New Roman"/>
                <w:iCs/>
                <w:sz w:val="24"/>
                <w:szCs w:val="24"/>
              </w:rPr>
              <w:t>Киселевского городского</w:t>
            </w:r>
            <w:r w:rsidRPr="00C44CDA">
              <w:rPr>
                <w:rFonts w:ascii="Times New Roman" w:hAnsi="Times New Roman" w:cs="Times New Roman"/>
                <w:iCs/>
                <w:sz w:val="24"/>
                <w:szCs w:val="24"/>
              </w:rPr>
              <w:t xml:space="preserve"> округа</w:t>
            </w:r>
            <w:r w:rsidRPr="00097F64">
              <w:rPr>
                <w:rFonts w:ascii="Times New Roman" w:hAnsi="Times New Roman" w:cs="Times New Roman"/>
                <w:iCs/>
                <w:sz w:val="24"/>
                <w:szCs w:val="24"/>
              </w:rPr>
              <w:t xml:space="preserve"> </w:t>
            </w:r>
          </w:p>
          <w:p w:rsidR="00CE295A" w:rsidRPr="00C44CDA" w:rsidRDefault="00216ADE" w:rsidP="00097F6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Главный специалист</w:t>
            </w:r>
            <w:r w:rsidRPr="00C44CDA">
              <w:rPr>
                <w:rFonts w:ascii="Times New Roman" w:hAnsi="Times New Roman" w:cs="Times New Roman"/>
                <w:iCs/>
                <w:sz w:val="24"/>
                <w:szCs w:val="24"/>
              </w:rPr>
              <w:t xml:space="preserve"> </w:t>
            </w:r>
            <w:r>
              <w:rPr>
                <w:rFonts w:ascii="Times New Roman" w:hAnsi="Times New Roman" w:cs="Times New Roman"/>
                <w:iCs/>
                <w:sz w:val="24"/>
                <w:szCs w:val="24"/>
              </w:rPr>
              <w:t xml:space="preserve">земельного </w:t>
            </w:r>
            <w:r w:rsidRPr="00C44CDA">
              <w:rPr>
                <w:rFonts w:ascii="Times New Roman" w:hAnsi="Times New Roman" w:cs="Times New Roman"/>
                <w:iCs/>
                <w:sz w:val="24"/>
                <w:szCs w:val="24"/>
              </w:rPr>
              <w:t xml:space="preserve">отдела </w:t>
            </w:r>
            <w:r>
              <w:rPr>
                <w:rFonts w:ascii="Times New Roman" w:hAnsi="Times New Roman" w:cs="Times New Roman"/>
                <w:iCs/>
                <w:sz w:val="24"/>
                <w:szCs w:val="24"/>
              </w:rPr>
              <w:t>муниципального земельного контроля  К</w:t>
            </w:r>
            <w:r w:rsidRPr="00C44CDA">
              <w:rPr>
                <w:rFonts w:ascii="Times New Roman" w:hAnsi="Times New Roman" w:cs="Times New Roman"/>
                <w:iCs/>
                <w:sz w:val="24"/>
                <w:szCs w:val="24"/>
              </w:rPr>
              <w:t xml:space="preserve">омитета по управлению муниципальным имуществом </w:t>
            </w:r>
            <w:r>
              <w:rPr>
                <w:rFonts w:ascii="Times New Roman" w:hAnsi="Times New Roman" w:cs="Times New Roman"/>
                <w:iCs/>
                <w:sz w:val="24"/>
                <w:szCs w:val="24"/>
              </w:rPr>
              <w:t>Киселевского городского</w:t>
            </w:r>
            <w:r w:rsidRPr="00C44CDA">
              <w:rPr>
                <w:rFonts w:ascii="Times New Roman" w:hAnsi="Times New Roman" w:cs="Times New Roman"/>
                <w:iCs/>
                <w:sz w:val="24"/>
                <w:szCs w:val="24"/>
              </w:rPr>
              <w:t xml:space="preserve"> округа</w:t>
            </w:r>
          </w:p>
        </w:tc>
      </w:tr>
    </w:tbl>
    <w:p w:rsidR="00720002" w:rsidRPr="00C44CDA" w:rsidRDefault="00720002" w:rsidP="00D437D5">
      <w:pPr>
        <w:autoSpaceDE w:val="0"/>
        <w:autoSpaceDN w:val="0"/>
        <w:adjustRightInd w:val="0"/>
        <w:spacing w:after="0" w:line="240" w:lineRule="auto"/>
        <w:jc w:val="both"/>
        <w:outlineLvl w:val="1"/>
        <w:rPr>
          <w:rFonts w:ascii="Times New Roman" w:hAnsi="Times New Roman" w:cs="Times New Roman"/>
          <w:bCs/>
          <w:i/>
          <w:sz w:val="28"/>
          <w:szCs w:val="28"/>
        </w:rPr>
      </w:pPr>
    </w:p>
    <w:p w:rsidR="00317C2C" w:rsidRPr="00C44CDA" w:rsidRDefault="00317C2C" w:rsidP="00317C2C">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Информирование осуществляется по вопросам соблюдения обязательных требований посредством размещения соответствующих</w:t>
      </w:r>
      <w:r w:rsidR="00097F64">
        <w:rPr>
          <w:rFonts w:ascii="Times New Roman" w:eastAsia="Times New Roman" w:hAnsi="Times New Roman" w:cs="Times New Roman"/>
          <w:sz w:val="28"/>
          <w:szCs w:val="28"/>
          <w:lang w:eastAsia="zh-CN"/>
        </w:rPr>
        <w:t xml:space="preserve"> сведений на официальном сайте Комитета</w:t>
      </w:r>
      <w:r w:rsidRPr="00C44CDA">
        <w:rPr>
          <w:rFonts w:ascii="Times New Roman" w:eastAsia="Times New Roman" w:hAnsi="Times New Roman" w:cs="Times New Roman"/>
          <w:sz w:val="28"/>
          <w:szCs w:val="28"/>
          <w:lang w:eastAsia="zh-CN"/>
        </w:rPr>
        <w:t xml:space="preserve">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496A" w:rsidRPr="00C44CDA" w:rsidRDefault="00AE496A" w:rsidP="00317C2C">
      <w:pPr>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317C2C" w:rsidRPr="00C44CDA" w:rsidRDefault="00317C2C" w:rsidP="00317C2C">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О</w:t>
      </w:r>
      <w:r w:rsidR="00AE496A" w:rsidRPr="00C44CDA">
        <w:rPr>
          <w:rFonts w:ascii="Times New Roman" w:eastAsia="Times New Roman" w:hAnsi="Times New Roman" w:cs="Times New Roman"/>
          <w:sz w:val="28"/>
          <w:szCs w:val="28"/>
          <w:lang w:eastAsia="zh-CN"/>
        </w:rPr>
        <w:t>бобщение</w:t>
      </w:r>
      <w:r w:rsidRPr="00C44CDA">
        <w:rPr>
          <w:rFonts w:ascii="Times New Roman" w:eastAsia="Times New Roman" w:hAnsi="Times New Roman" w:cs="Times New Roman"/>
          <w:sz w:val="28"/>
          <w:szCs w:val="28"/>
          <w:lang w:eastAsia="zh-CN"/>
        </w:rPr>
        <w:t xml:space="preserve">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земельного контроля, который утверждается </w:t>
      </w:r>
      <w:r w:rsidR="00097F64">
        <w:rPr>
          <w:rFonts w:ascii="Times New Roman" w:eastAsia="Times New Roman" w:hAnsi="Times New Roman" w:cs="Times New Roman"/>
          <w:sz w:val="28"/>
          <w:szCs w:val="28"/>
          <w:lang w:eastAsia="zh-CN"/>
        </w:rPr>
        <w:t xml:space="preserve">председателем Комитета по управлению муниципальным имуществом </w:t>
      </w:r>
      <w:r w:rsidR="0096207C">
        <w:rPr>
          <w:rFonts w:ascii="Times New Roman" w:eastAsia="Times New Roman" w:hAnsi="Times New Roman" w:cs="Times New Roman"/>
          <w:sz w:val="28"/>
          <w:szCs w:val="28"/>
          <w:lang w:eastAsia="zh-CN"/>
        </w:rPr>
        <w:t>Киселевского</w:t>
      </w:r>
      <w:r w:rsidR="00097F64">
        <w:rPr>
          <w:rFonts w:ascii="Times New Roman" w:eastAsia="Times New Roman" w:hAnsi="Times New Roman" w:cs="Times New Roman"/>
          <w:sz w:val="28"/>
          <w:szCs w:val="28"/>
          <w:lang w:eastAsia="zh-CN"/>
        </w:rPr>
        <w:t xml:space="preserve"> городского округу</w:t>
      </w:r>
      <w:r w:rsidRPr="00C44CDA">
        <w:rPr>
          <w:rFonts w:ascii="Times New Roman" w:eastAsia="Times New Roman" w:hAnsi="Times New Roman" w:cs="Times New Roman"/>
          <w:sz w:val="28"/>
          <w:szCs w:val="28"/>
          <w:lang w:eastAsia="zh-CN"/>
        </w:rPr>
        <w:t xml:space="preserve"> и размещается в срок до 1 июля года, следующего за отчетным годом, на</w:t>
      </w:r>
      <w:r w:rsidR="00097F64">
        <w:rPr>
          <w:rFonts w:ascii="Times New Roman" w:eastAsia="Times New Roman" w:hAnsi="Times New Roman" w:cs="Times New Roman"/>
          <w:sz w:val="28"/>
          <w:szCs w:val="28"/>
          <w:lang w:eastAsia="zh-CN"/>
        </w:rPr>
        <w:t xml:space="preserve"> официальном сайте Комитета</w:t>
      </w:r>
      <w:r w:rsidRPr="00C44CDA">
        <w:rPr>
          <w:rFonts w:ascii="Times New Roman" w:eastAsia="Times New Roman" w:hAnsi="Times New Roman" w:cs="Times New Roman"/>
          <w:sz w:val="28"/>
          <w:szCs w:val="28"/>
          <w:lang w:eastAsia="zh-CN"/>
        </w:rPr>
        <w:t>.</w:t>
      </w:r>
    </w:p>
    <w:p w:rsidR="00AE496A" w:rsidRPr="00C44CDA" w:rsidRDefault="00AE496A" w:rsidP="00317C2C">
      <w:pPr>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AE496A" w:rsidRPr="00C44CDA" w:rsidRDefault="00AE496A" w:rsidP="00AE496A">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должностными лицами, уполномоченными осуществлять муниципальный земельный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E496A" w:rsidRPr="00C44CDA" w:rsidRDefault="00AE496A" w:rsidP="00AE496A">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E496A" w:rsidRPr="00C44CDA" w:rsidRDefault="00AE496A" w:rsidP="00AE496A">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lastRenderedPageBreak/>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w:t>
      </w:r>
      <w:r w:rsidR="00097F64">
        <w:rPr>
          <w:rFonts w:ascii="Times New Roman" w:eastAsia="Times New Roman" w:hAnsi="Times New Roman" w:cs="Times New Roman"/>
          <w:sz w:val="28"/>
          <w:szCs w:val="28"/>
          <w:lang w:eastAsia="zh-CN"/>
        </w:rPr>
        <w:t>председателем Комитета</w:t>
      </w:r>
      <w:r w:rsidRPr="00C44CDA">
        <w:rPr>
          <w:rFonts w:ascii="Times New Roman" w:eastAsia="Times New Roman" w:hAnsi="Times New Roman" w:cs="Times New Roman"/>
          <w:sz w:val="28"/>
          <w:szCs w:val="28"/>
          <w:lang w:eastAsia="zh-CN"/>
        </w:rPr>
        <w:t xml:space="preserve">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AE496A" w:rsidRPr="00C44CDA" w:rsidRDefault="00AE496A" w:rsidP="00AE496A">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 xml:space="preserve">В случае принятия представленных в возражении контролируемого лица доводов </w:t>
      </w:r>
      <w:r w:rsidR="00097F64">
        <w:rPr>
          <w:rFonts w:ascii="Times New Roman" w:eastAsia="Times New Roman" w:hAnsi="Times New Roman" w:cs="Times New Roman"/>
          <w:sz w:val="28"/>
          <w:szCs w:val="28"/>
          <w:lang w:eastAsia="zh-CN"/>
        </w:rPr>
        <w:t>председатель Комитета</w:t>
      </w:r>
      <w:r w:rsidRPr="00C44CDA">
        <w:rPr>
          <w:rFonts w:ascii="Times New Roman" w:eastAsia="Times New Roman" w:hAnsi="Times New Roman" w:cs="Times New Roman"/>
          <w:sz w:val="28"/>
          <w:szCs w:val="28"/>
          <w:lang w:eastAsia="zh-CN"/>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E496A" w:rsidRPr="00C44CDA" w:rsidRDefault="00AE496A" w:rsidP="00AE496A">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7F36E7" w:rsidRPr="00C44CDA" w:rsidRDefault="007F36E7" w:rsidP="00AE496A">
      <w:pPr>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Консультирование контролируемых лиц осуществляется должностным лицом, уполномоченным осуществлять муниципальный земельный контроль</w:t>
      </w:r>
      <w:r w:rsidR="008C4137">
        <w:rPr>
          <w:rFonts w:ascii="Times New Roman" w:eastAsia="Times New Roman" w:hAnsi="Times New Roman" w:cs="Times New Roman"/>
          <w:sz w:val="28"/>
          <w:szCs w:val="28"/>
          <w:lang w:eastAsia="zh-CN"/>
        </w:rPr>
        <w:t>,</w:t>
      </w:r>
      <w:r w:rsidRPr="00C44CDA">
        <w:rPr>
          <w:rFonts w:ascii="Times New Roman" w:eastAsia="Times New Roman" w:hAnsi="Times New Roman" w:cs="Times New Roman"/>
          <w:sz w:val="28"/>
          <w:szCs w:val="28"/>
          <w:lang w:eastAsia="zh-CN"/>
        </w:rPr>
        <w:t xml:space="preserve"> по телефону, либо в ходе проведения профилактических мероприятий, контрольных мероприятий и не должно превышать 15 минут.</w:t>
      </w: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 xml:space="preserve">Личный прием граждан проводится </w:t>
      </w:r>
      <w:r w:rsidR="00097F64">
        <w:rPr>
          <w:rFonts w:ascii="Times New Roman" w:eastAsia="Times New Roman" w:hAnsi="Times New Roman" w:cs="Times New Roman"/>
          <w:sz w:val="28"/>
          <w:szCs w:val="28"/>
          <w:lang w:eastAsia="zh-CN"/>
        </w:rPr>
        <w:t xml:space="preserve">председателем Комитета </w:t>
      </w:r>
      <w:r w:rsidRPr="00C44CDA">
        <w:rPr>
          <w:rFonts w:ascii="Times New Roman" w:eastAsia="Times New Roman" w:hAnsi="Times New Roman" w:cs="Times New Roman"/>
          <w:sz w:val="28"/>
          <w:szCs w:val="28"/>
          <w:lang w:eastAsia="zh-CN"/>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w:t>
      </w:r>
      <w:r w:rsidR="008C4137">
        <w:rPr>
          <w:rFonts w:ascii="Times New Roman" w:eastAsia="Times New Roman" w:hAnsi="Times New Roman" w:cs="Times New Roman"/>
          <w:sz w:val="28"/>
          <w:szCs w:val="28"/>
          <w:lang w:eastAsia="zh-CN"/>
        </w:rPr>
        <w:t xml:space="preserve">змещается на официальном сайте </w:t>
      </w:r>
      <w:r w:rsidR="00097F64">
        <w:rPr>
          <w:rFonts w:ascii="Times New Roman" w:eastAsia="Times New Roman" w:hAnsi="Times New Roman" w:cs="Times New Roman"/>
          <w:sz w:val="28"/>
          <w:szCs w:val="28"/>
          <w:lang w:eastAsia="zh-CN"/>
        </w:rPr>
        <w:t>Комитета</w:t>
      </w:r>
      <w:r w:rsidRPr="00C44CDA">
        <w:rPr>
          <w:rFonts w:ascii="Times New Roman" w:eastAsia="Times New Roman" w:hAnsi="Times New Roman" w:cs="Times New Roman"/>
          <w:sz w:val="28"/>
          <w:szCs w:val="28"/>
          <w:lang w:eastAsia="zh-CN"/>
        </w:rPr>
        <w:t xml:space="preserve"> в специальном разделе, посвященном контрольной деятельности.</w:t>
      </w: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Консультирование осуществляется в устной или письменной форме по следующим вопросам:</w:t>
      </w: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1) организация и осуществление муниципального земельного контроля;</w:t>
      </w: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2) порядок осущес</w:t>
      </w:r>
      <w:r w:rsidR="008C4137">
        <w:rPr>
          <w:rFonts w:ascii="Times New Roman" w:eastAsia="Times New Roman" w:hAnsi="Times New Roman" w:cs="Times New Roman"/>
          <w:sz w:val="28"/>
          <w:szCs w:val="28"/>
          <w:lang w:eastAsia="zh-CN"/>
        </w:rPr>
        <w:t>твления контрольных мероприятий</w:t>
      </w:r>
      <w:r w:rsidRPr="00C44CDA">
        <w:rPr>
          <w:rFonts w:ascii="Times New Roman" w:eastAsia="Times New Roman" w:hAnsi="Times New Roman" w:cs="Times New Roman"/>
          <w:sz w:val="28"/>
          <w:szCs w:val="28"/>
          <w:lang w:eastAsia="zh-CN"/>
        </w:rPr>
        <w:t>;</w:t>
      </w: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3) порядок обжалования действий (бездействия) должностных лиц, уполномоченных осуществлять муниципальный земельный контроль;</w:t>
      </w: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4) получение информации о нормативных правовых актах (их отдельных положениях), содержащих обязательные требования, оценка соб</w:t>
      </w:r>
      <w:r w:rsidR="008C4137">
        <w:rPr>
          <w:rFonts w:ascii="Times New Roman" w:eastAsia="Times New Roman" w:hAnsi="Times New Roman" w:cs="Times New Roman"/>
          <w:sz w:val="28"/>
          <w:szCs w:val="28"/>
          <w:lang w:eastAsia="zh-CN"/>
        </w:rPr>
        <w:t xml:space="preserve">людения которых осуществляется </w:t>
      </w:r>
      <w:r w:rsidR="0096207C">
        <w:rPr>
          <w:rFonts w:ascii="Times New Roman" w:eastAsia="Times New Roman" w:hAnsi="Times New Roman" w:cs="Times New Roman"/>
          <w:sz w:val="28"/>
          <w:szCs w:val="28"/>
          <w:lang w:eastAsia="zh-CN"/>
        </w:rPr>
        <w:t>комитетом по управлению муниципальным имуществом Киселевского городского округа</w:t>
      </w:r>
      <w:r w:rsidRPr="00C44CDA">
        <w:rPr>
          <w:rFonts w:ascii="Times New Roman" w:eastAsia="Times New Roman" w:hAnsi="Times New Roman" w:cs="Times New Roman"/>
          <w:sz w:val="28"/>
          <w:szCs w:val="28"/>
          <w:lang w:eastAsia="zh-CN"/>
        </w:rPr>
        <w:t xml:space="preserve"> в рамках контрольных мероприятий.</w:t>
      </w: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2) за время консультирования предоставить ответ на поставленные вопросы невозможно;</w:t>
      </w: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3) ответ на поставленные вопросы требует дополнительного запроса сведений.</w:t>
      </w: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 xml:space="preserve">При осуществлении консультирования должностное лицо, уполномоченное осуществлять муниципальный земельный контроль, обязано </w:t>
      </w:r>
      <w:r w:rsidRPr="00C44CDA">
        <w:rPr>
          <w:rFonts w:ascii="Times New Roman" w:eastAsia="Times New Roman" w:hAnsi="Times New Roman" w:cs="Times New Roman"/>
          <w:sz w:val="28"/>
          <w:szCs w:val="28"/>
          <w:lang w:eastAsia="zh-CN"/>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w:t>
      </w:r>
      <w:r w:rsidR="00DE4FAE">
        <w:rPr>
          <w:rFonts w:ascii="Times New Roman" w:eastAsia="Times New Roman" w:hAnsi="Times New Roman" w:cs="Times New Roman"/>
          <w:sz w:val="28"/>
          <w:szCs w:val="28"/>
          <w:lang w:eastAsia="zh-CN"/>
        </w:rPr>
        <w:t xml:space="preserve">, не может использоваться </w:t>
      </w:r>
      <w:r w:rsidR="00216ADE">
        <w:rPr>
          <w:rFonts w:ascii="Times New Roman" w:eastAsia="Times New Roman" w:hAnsi="Times New Roman" w:cs="Times New Roman"/>
          <w:sz w:val="28"/>
          <w:szCs w:val="28"/>
          <w:lang w:eastAsia="zh-CN"/>
        </w:rPr>
        <w:t>комитетом по управлению муниципальным имуществом Киселевского городского округа</w:t>
      </w:r>
      <w:r w:rsidRPr="00C44CDA">
        <w:rPr>
          <w:rFonts w:ascii="Times New Roman" w:eastAsia="Times New Roman" w:hAnsi="Times New Roman" w:cs="Times New Roman"/>
          <w:sz w:val="28"/>
          <w:szCs w:val="28"/>
          <w:lang w:eastAsia="zh-CN"/>
        </w:rPr>
        <w:t xml:space="preserve"> в целях оценки контролируемого лица по вопросам соблюдения обязательных требований.</w:t>
      </w:r>
    </w:p>
    <w:p w:rsidR="007F36E7" w:rsidRPr="00C44CDA" w:rsidRDefault="007F36E7" w:rsidP="007F36E7">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w:t>
      </w:r>
      <w:r w:rsidR="00076C29">
        <w:rPr>
          <w:rFonts w:ascii="Times New Roman" w:eastAsia="Times New Roman" w:hAnsi="Times New Roman" w:cs="Times New Roman"/>
          <w:sz w:val="28"/>
          <w:szCs w:val="28"/>
          <w:lang w:eastAsia="zh-CN"/>
        </w:rPr>
        <w:t xml:space="preserve"> официальном сайте Комитета</w:t>
      </w:r>
      <w:r w:rsidRPr="00C44CDA">
        <w:rPr>
          <w:rFonts w:ascii="Times New Roman" w:eastAsia="Times New Roman" w:hAnsi="Times New Roman" w:cs="Times New Roman"/>
          <w:sz w:val="28"/>
          <w:szCs w:val="28"/>
          <w:lang w:eastAsia="zh-CN"/>
        </w:rPr>
        <w:t xml:space="preserve"> письменного разъяснения.</w:t>
      </w: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F36E7" w:rsidRPr="00C44CDA" w:rsidRDefault="007F36E7" w:rsidP="007F36E7">
      <w:pPr>
        <w:spacing w:after="0" w:line="240" w:lineRule="auto"/>
        <w:ind w:firstLine="540"/>
        <w:jc w:val="both"/>
        <w:rPr>
          <w:rFonts w:ascii="Times New Roman" w:eastAsia="Times New Roman" w:hAnsi="Times New Roman" w:cs="Times New Roman"/>
          <w:sz w:val="28"/>
          <w:szCs w:val="28"/>
        </w:rPr>
      </w:pPr>
      <w:r w:rsidRPr="00C44CDA">
        <w:rPr>
          <w:rFonts w:ascii="Times New Roman" w:eastAsia="Times New Roman" w:hAnsi="Times New Roman" w:cs="Times New Roman"/>
          <w:sz w:val="28"/>
          <w:szCs w:val="28"/>
        </w:rPr>
        <w:t>В ходе профилактического визита может осуществляться сбор сведений, необходимых для отнесения земельных участков к категориям риска.</w:t>
      </w:r>
    </w:p>
    <w:p w:rsidR="007F36E7" w:rsidRPr="00C44CDA" w:rsidRDefault="007F36E7" w:rsidP="007F36E7">
      <w:pPr>
        <w:spacing w:after="0" w:line="240" w:lineRule="auto"/>
        <w:ind w:firstLine="540"/>
        <w:jc w:val="both"/>
        <w:rPr>
          <w:rFonts w:ascii="Times New Roman" w:eastAsia="Times New Roman" w:hAnsi="Times New Roman" w:cs="Times New Roman"/>
          <w:sz w:val="28"/>
          <w:szCs w:val="28"/>
        </w:rPr>
      </w:pPr>
      <w:r w:rsidRPr="00C44CDA">
        <w:rPr>
          <w:rFonts w:ascii="Times New Roman" w:eastAsia="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F36E7" w:rsidRPr="00C44CDA" w:rsidRDefault="007F36E7" w:rsidP="007F36E7">
      <w:pPr>
        <w:spacing w:after="0" w:line="240" w:lineRule="auto"/>
        <w:ind w:firstLine="540"/>
        <w:jc w:val="both"/>
        <w:rPr>
          <w:rFonts w:ascii="Times New Roman" w:eastAsia="Times New Roman" w:hAnsi="Times New Roman" w:cs="Times New Roman"/>
          <w:sz w:val="28"/>
          <w:szCs w:val="28"/>
        </w:rPr>
      </w:pPr>
      <w:r w:rsidRPr="00C44CDA">
        <w:rPr>
          <w:rFonts w:ascii="Times New Roman" w:eastAsia="Times New Roman" w:hAnsi="Times New Roman" w:cs="Times New Roman"/>
          <w:sz w:val="28"/>
          <w:szCs w:val="28"/>
        </w:rPr>
        <w:t>В случае</w:t>
      </w:r>
      <w:proofErr w:type="gramStart"/>
      <w:r w:rsidRPr="00C44CDA">
        <w:rPr>
          <w:rFonts w:ascii="Times New Roman" w:eastAsia="Times New Roman" w:hAnsi="Times New Roman" w:cs="Times New Roman"/>
          <w:sz w:val="28"/>
          <w:szCs w:val="28"/>
        </w:rPr>
        <w:t>,</w:t>
      </w:r>
      <w:proofErr w:type="gramEnd"/>
      <w:r w:rsidRPr="00C44CDA">
        <w:rPr>
          <w:rFonts w:ascii="Times New Roman" w:eastAsia="Times New Roman" w:hAnsi="Times New Roman" w:cs="Times New Roman"/>
          <w:sz w:val="28"/>
          <w:szCs w:val="28"/>
        </w:rPr>
        <w:t xml:space="preserve"> если при проведении профилактического визита установлено, что земельный участок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w:t>
      </w:r>
      <w:r w:rsidR="00076C29">
        <w:rPr>
          <w:rFonts w:ascii="Times New Roman" w:eastAsia="Times New Roman" w:hAnsi="Times New Roman" w:cs="Times New Roman"/>
          <w:sz w:val="28"/>
          <w:szCs w:val="28"/>
        </w:rPr>
        <w:t>равляет информацию об этом председателю (заместителю председателя</w:t>
      </w:r>
      <w:r w:rsidRPr="00C44CDA">
        <w:rPr>
          <w:rFonts w:ascii="Times New Roman" w:eastAsia="Times New Roman" w:hAnsi="Times New Roman" w:cs="Times New Roman"/>
          <w:sz w:val="28"/>
          <w:szCs w:val="28"/>
        </w:rPr>
        <w:t xml:space="preserve">) </w:t>
      </w:r>
      <w:r w:rsidR="00076C29">
        <w:rPr>
          <w:rFonts w:ascii="Times New Roman" w:eastAsia="Times New Roman" w:hAnsi="Times New Roman" w:cs="Times New Roman"/>
          <w:sz w:val="28"/>
          <w:szCs w:val="28"/>
        </w:rPr>
        <w:t xml:space="preserve">Комитета </w:t>
      </w:r>
      <w:r w:rsidRPr="00C44CDA">
        <w:rPr>
          <w:rFonts w:ascii="Times New Roman" w:eastAsia="Times New Roman" w:hAnsi="Times New Roman" w:cs="Times New Roman"/>
          <w:sz w:val="28"/>
          <w:szCs w:val="28"/>
        </w:rPr>
        <w:t>для принятия решения о проведении контрольных мероприятий.</w:t>
      </w:r>
    </w:p>
    <w:p w:rsidR="00150DDA" w:rsidRDefault="00150DDA"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150DDA" w:rsidRDefault="00150DDA"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02A67">
        <w:rPr>
          <w:rFonts w:ascii="Times New Roman" w:hAnsi="Times New Roman" w:cs="Times New Roman"/>
          <w:b/>
          <w:bCs/>
          <w:sz w:val="28"/>
          <w:szCs w:val="28"/>
        </w:rPr>
        <w:t xml:space="preserve">Раздел </w:t>
      </w:r>
      <w:r>
        <w:rPr>
          <w:rFonts w:ascii="Times New Roman" w:hAnsi="Times New Roman" w:cs="Times New Roman"/>
          <w:b/>
          <w:bCs/>
          <w:sz w:val="28"/>
          <w:szCs w:val="28"/>
        </w:rPr>
        <w:t>4</w:t>
      </w:r>
      <w:r w:rsidRPr="00802A67">
        <w:rPr>
          <w:rFonts w:ascii="Times New Roman" w:hAnsi="Times New Roman" w:cs="Times New Roman"/>
          <w:b/>
          <w:bCs/>
          <w:sz w:val="28"/>
          <w:szCs w:val="28"/>
        </w:rPr>
        <w:t xml:space="preserve">. </w:t>
      </w:r>
      <w:r>
        <w:rPr>
          <w:rFonts w:ascii="Times New Roman" w:hAnsi="Times New Roman" w:cs="Times New Roman"/>
          <w:b/>
          <w:bCs/>
          <w:sz w:val="28"/>
          <w:szCs w:val="28"/>
        </w:rPr>
        <w:t>Показатели р</w:t>
      </w:r>
      <w:r w:rsidR="00561434">
        <w:rPr>
          <w:rFonts w:ascii="Times New Roman" w:hAnsi="Times New Roman" w:cs="Times New Roman"/>
          <w:b/>
          <w:bCs/>
          <w:sz w:val="28"/>
          <w:szCs w:val="28"/>
        </w:rPr>
        <w:t>езультативности и эффективности п</w:t>
      </w:r>
      <w:r>
        <w:rPr>
          <w:rFonts w:ascii="Times New Roman" w:hAnsi="Times New Roman" w:cs="Times New Roman"/>
          <w:b/>
          <w:bCs/>
          <w:sz w:val="28"/>
          <w:szCs w:val="28"/>
        </w:rPr>
        <w:t>рограммы профилактики</w:t>
      </w:r>
    </w:p>
    <w:p w:rsidR="00DE4FAE" w:rsidRPr="00802A67" w:rsidRDefault="00DE4FAE"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9D454E" w:rsidRPr="009D454E" w:rsidTr="009D454E">
        <w:tc>
          <w:tcPr>
            <w:tcW w:w="629" w:type="dxa"/>
            <w:tcBorders>
              <w:top w:val="single" w:sz="4" w:space="0" w:color="auto"/>
              <w:left w:val="single" w:sz="4" w:space="0" w:color="auto"/>
              <w:bottom w:val="single" w:sz="4" w:space="0" w:color="auto"/>
              <w:right w:val="single" w:sz="4" w:space="0" w:color="auto"/>
            </w:tcBorders>
          </w:tcPr>
          <w:p w:rsidR="009D454E" w:rsidRPr="009D454E" w:rsidRDefault="009D454E" w:rsidP="009D454E">
            <w:pPr>
              <w:autoSpaceDE w:val="0"/>
              <w:autoSpaceDN w:val="0"/>
              <w:adjustRightInd w:val="0"/>
              <w:spacing w:after="0" w:line="240" w:lineRule="auto"/>
              <w:jc w:val="center"/>
              <w:rPr>
                <w:rFonts w:ascii="Times New Roman" w:hAnsi="Times New Roman" w:cs="Times New Roman"/>
                <w:sz w:val="24"/>
                <w:szCs w:val="24"/>
              </w:rPr>
            </w:pPr>
            <w:r w:rsidRPr="00E65317">
              <w:rPr>
                <w:rFonts w:ascii="Times New Roman" w:hAnsi="Times New Roman" w:cs="Times New Roman"/>
                <w:sz w:val="24"/>
                <w:szCs w:val="24"/>
              </w:rPr>
              <w:t>№</w:t>
            </w:r>
            <w:r w:rsidRPr="009D454E">
              <w:rPr>
                <w:rFonts w:ascii="Times New Roman" w:hAnsi="Times New Roman" w:cs="Times New Roman"/>
                <w:sz w:val="24"/>
                <w:szCs w:val="24"/>
              </w:rPr>
              <w:t xml:space="preserve"> п/п</w:t>
            </w:r>
          </w:p>
        </w:tc>
        <w:tc>
          <w:tcPr>
            <w:tcW w:w="6237" w:type="dxa"/>
            <w:tcBorders>
              <w:top w:val="single" w:sz="4" w:space="0" w:color="auto"/>
              <w:left w:val="single" w:sz="4" w:space="0" w:color="auto"/>
              <w:bottom w:val="single" w:sz="4" w:space="0" w:color="auto"/>
              <w:right w:val="single" w:sz="4" w:space="0" w:color="auto"/>
            </w:tcBorders>
          </w:tcPr>
          <w:p w:rsidR="009D454E" w:rsidRPr="009D454E" w:rsidRDefault="009D454E" w:rsidP="009D454E">
            <w:pPr>
              <w:autoSpaceDE w:val="0"/>
              <w:autoSpaceDN w:val="0"/>
              <w:adjustRightInd w:val="0"/>
              <w:spacing w:after="0" w:line="240" w:lineRule="auto"/>
              <w:jc w:val="center"/>
              <w:rPr>
                <w:rFonts w:ascii="Times New Roman" w:hAnsi="Times New Roman" w:cs="Times New Roman"/>
                <w:sz w:val="24"/>
                <w:szCs w:val="24"/>
              </w:rPr>
            </w:pPr>
            <w:r w:rsidRPr="009D454E">
              <w:rPr>
                <w:rFonts w:ascii="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9D454E" w:rsidRPr="009D454E" w:rsidRDefault="009D454E" w:rsidP="009D454E">
            <w:pPr>
              <w:autoSpaceDE w:val="0"/>
              <w:autoSpaceDN w:val="0"/>
              <w:adjustRightInd w:val="0"/>
              <w:spacing w:after="0" w:line="240" w:lineRule="auto"/>
              <w:jc w:val="center"/>
              <w:rPr>
                <w:rFonts w:ascii="Times New Roman" w:hAnsi="Times New Roman" w:cs="Times New Roman"/>
                <w:sz w:val="24"/>
                <w:szCs w:val="24"/>
              </w:rPr>
            </w:pPr>
            <w:r w:rsidRPr="009D454E">
              <w:rPr>
                <w:rFonts w:ascii="Times New Roman" w:hAnsi="Times New Roman" w:cs="Times New Roman"/>
                <w:sz w:val="24"/>
                <w:szCs w:val="24"/>
              </w:rPr>
              <w:t>Величина</w:t>
            </w:r>
          </w:p>
        </w:tc>
      </w:tr>
      <w:tr w:rsidR="009D454E" w:rsidRPr="009D454E" w:rsidTr="009D454E">
        <w:tc>
          <w:tcPr>
            <w:tcW w:w="629" w:type="dxa"/>
            <w:tcBorders>
              <w:top w:val="single" w:sz="4" w:space="0" w:color="auto"/>
              <w:left w:val="single" w:sz="4" w:space="0" w:color="auto"/>
              <w:bottom w:val="single" w:sz="4" w:space="0" w:color="auto"/>
              <w:right w:val="single" w:sz="4" w:space="0" w:color="auto"/>
            </w:tcBorders>
          </w:tcPr>
          <w:p w:rsidR="009D454E" w:rsidRPr="009D454E" w:rsidRDefault="008154C2" w:rsidP="009D454E">
            <w:pPr>
              <w:autoSpaceDE w:val="0"/>
              <w:autoSpaceDN w:val="0"/>
              <w:adjustRightInd w:val="0"/>
              <w:spacing w:after="0" w:line="240" w:lineRule="auto"/>
              <w:jc w:val="center"/>
              <w:rPr>
                <w:rFonts w:ascii="Times New Roman" w:hAnsi="Times New Roman" w:cs="Times New Roman"/>
                <w:sz w:val="24"/>
                <w:szCs w:val="24"/>
              </w:rPr>
            </w:pPr>
            <w:r w:rsidRPr="00E65317">
              <w:rPr>
                <w:rFonts w:ascii="Times New Roman" w:hAnsi="Times New Roman" w:cs="Times New Roman"/>
                <w:sz w:val="24"/>
                <w:szCs w:val="24"/>
              </w:rPr>
              <w:t>1</w:t>
            </w:r>
            <w:r w:rsidR="009D454E" w:rsidRPr="00E65317">
              <w:rPr>
                <w:rFonts w:ascii="Times New Roman" w:hAnsi="Times New Roman" w:cs="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tcPr>
          <w:p w:rsidR="009D454E" w:rsidRPr="009D454E" w:rsidRDefault="00C817C0" w:rsidP="00351A3A">
            <w:pPr>
              <w:autoSpaceDE w:val="0"/>
              <w:autoSpaceDN w:val="0"/>
              <w:adjustRightInd w:val="0"/>
              <w:spacing w:after="0" w:line="240" w:lineRule="auto"/>
              <w:jc w:val="both"/>
              <w:rPr>
                <w:rFonts w:ascii="Times New Roman" w:hAnsi="Times New Roman" w:cs="Times New Roman"/>
                <w:sz w:val="24"/>
                <w:szCs w:val="24"/>
              </w:rPr>
            </w:pPr>
            <w:r w:rsidRPr="00E65317">
              <w:rPr>
                <w:rFonts w:ascii="Times New Roman" w:hAnsi="Times New Roman" w:cs="Times New Roman"/>
                <w:sz w:val="24"/>
                <w:szCs w:val="24"/>
              </w:rPr>
              <w:t xml:space="preserve">Полнота </w:t>
            </w:r>
            <w:r w:rsidR="006A1744" w:rsidRPr="00E65317">
              <w:rPr>
                <w:rFonts w:ascii="Times New Roman" w:hAnsi="Times New Roman" w:cs="Times New Roman"/>
                <w:sz w:val="24"/>
                <w:szCs w:val="24"/>
              </w:rPr>
              <w:t>информации</w:t>
            </w:r>
            <w:r w:rsidRPr="00E65317">
              <w:rPr>
                <w:rFonts w:ascii="Times New Roman" w:hAnsi="Times New Roman" w:cs="Times New Roman"/>
                <w:sz w:val="24"/>
                <w:szCs w:val="24"/>
              </w:rPr>
              <w:t>, размещенной</w:t>
            </w:r>
            <w:r w:rsidR="006A1744" w:rsidRPr="00E65317">
              <w:rPr>
                <w:rFonts w:ascii="Times New Roman" w:hAnsi="Times New Roman" w:cs="Times New Roman"/>
                <w:sz w:val="24"/>
                <w:szCs w:val="24"/>
              </w:rPr>
              <w:t xml:space="preserve"> на официальном сайте</w:t>
            </w:r>
            <w:r w:rsidR="000A1210" w:rsidRPr="000A1210">
              <w:rPr>
                <w:rFonts w:ascii="Times New Roman" w:hAnsi="Times New Roman" w:cs="Times New Roman"/>
                <w:sz w:val="24"/>
                <w:szCs w:val="24"/>
              </w:rPr>
              <w:t xml:space="preserve"> </w:t>
            </w:r>
            <w:r w:rsidR="000A1210">
              <w:rPr>
                <w:rFonts w:ascii="Times New Roman" w:hAnsi="Times New Roman" w:cs="Times New Roman"/>
                <w:sz w:val="24"/>
                <w:szCs w:val="24"/>
              </w:rPr>
              <w:t>контрольного органа</w:t>
            </w:r>
            <w:r w:rsidR="006A1744" w:rsidRPr="00E65317">
              <w:rPr>
                <w:rFonts w:ascii="Times New Roman" w:hAnsi="Times New Roman" w:cs="Times New Roman"/>
                <w:sz w:val="24"/>
                <w:szCs w:val="24"/>
              </w:rPr>
              <w:t xml:space="preserve"> в сети «Интернет» </w:t>
            </w:r>
          </w:p>
        </w:tc>
        <w:tc>
          <w:tcPr>
            <w:tcW w:w="2552" w:type="dxa"/>
            <w:tcBorders>
              <w:top w:val="single" w:sz="4" w:space="0" w:color="auto"/>
              <w:left w:val="single" w:sz="4" w:space="0" w:color="auto"/>
              <w:bottom w:val="single" w:sz="4" w:space="0" w:color="auto"/>
              <w:right w:val="single" w:sz="4" w:space="0" w:color="auto"/>
            </w:tcBorders>
          </w:tcPr>
          <w:p w:rsidR="009D454E" w:rsidRPr="007F36E7" w:rsidRDefault="009D454E" w:rsidP="009D454E">
            <w:pPr>
              <w:autoSpaceDE w:val="0"/>
              <w:autoSpaceDN w:val="0"/>
              <w:adjustRightInd w:val="0"/>
              <w:spacing w:after="0" w:line="240" w:lineRule="auto"/>
              <w:jc w:val="center"/>
              <w:rPr>
                <w:rFonts w:ascii="Times New Roman" w:hAnsi="Times New Roman" w:cs="Times New Roman"/>
                <w:color w:val="FF0000"/>
                <w:sz w:val="24"/>
                <w:szCs w:val="24"/>
              </w:rPr>
            </w:pPr>
            <w:r w:rsidRPr="006D4C9B">
              <w:rPr>
                <w:rFonts w:ascii="Times New Roman" w:hAnsi="Times New Roman" w:cs="Times New Roman"/>
                <w:sz w:val="24"/>
                <w:szCs w:val="24"/>
              </w:rPr>
              <w:t>100</w:t>
            </w:r>
            <w:r w:rsidR="00CE295A" w:rsidRPr="006D4C9B">
              <w:rPr>
                <w:rFonts w:ascii="Times New Roman" w:hAnsi="Times New Roman" w:cs="Times New Roman"/>
                <w:sz w:val="24"/>
                <w:szCs w:val="24"/>
              </w:rPr>
              <w:t xml:space="preserve"> </w:t>
            </w:r>
            <w:r w:rsidRPr="006D4C9B">
              <w:rPr>
                <w:rFonts w:ascii="Times New Roman" w:hAnsi="Times New Roman" w:cs="Times New Roman"/>
                <w:sz w:val="24"/>
                <w:szCs w:val="24"/>
              </w:rPr>
              <w:t>%</w:t>
            </w:r>
          </w:p>
        </w:tc>
      </w:tr>
      <w:tr w:rsidR="009D454E" w:rsidRPr="009D454E" w:rsidTr="009D454E">
        <w:tc>
          <w:tcPr>
            <w:tcW w:w="629" w:type="dxa"/>
            <w:tcBorders>
              <w:top w:val="single" w:sz="4" w:space="0" w:color="auto"/>
              <w:left w:val="single" w:sz="4" w:space="0" w:color="auto"/>
              <w:bottom w:val="single" w:sz="4" w:space="0" w:color="auto"/>
              <w:right w:val="single" w:sz="4" w:space="0" w:color="auto"/>
            </w:tcBorders>
          </w:tcPr>
          <w:p w:rsidR="009D454E" w:rsidRPr="009D454E" w:rsidRDefault="008154C2" w:rsidP="009D454E">
            <w:pPr>
              <w:autoSpaceDE w:val="0"/>
              <w:autoSpaceDN w:val="0"/>
              <w:adjustRightInd w:val="0"/>
              <w:spacing w:after="0" w:line="240" w:lineRule="auto"/>
              <w:jc w:val="center"/>
              <w:rPr>
                <w:rFonts w:ascii="Times New Roman" w:hAnsi="Times New Roman" w:cs="Times New Roman"/>
                <w:sz w:val="24"/>
                <w:szCs w:val="24"/>
              </w:rPr>
            </w:pPr>
            <w:r w:rsidRPr="00E65317">
              <w:rPr>
                <w:rFonts w:ascii="Times New Roman" w:hAnsi="Times New Roman" w:cs="Times New Roman"/>
                <w:sz w:val="24"/>
                <w:szCs w:val="24"/>
              </w:rPr>
              <w:t>2</w:t>
            </w:r>
            <w:r w:rsidR="009D454E" w:rsidRPr="00E65317">
              <w:rPr>
                <w:rFonts w:ascii="Times New Roman" w:hAnsi="Times New Roman" w:cs="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tcPr>
          <w:p w:rsidR="009D454E" w:rsidRPr="009D454E" w:rsidRDefault="008154C2" w:rsidP="00351A3A">
            <w:pPr>
              <w:autoSpaceDE w:val="0"/>
              <w:autoSpaceDN w:val="0"/>
              <w:adjustRightInd w:val="0"/>
              <w:spacing w:after="0" w:line="240" w:lineRule="auto"/>
              <w:jc w:val="both"/>
              <w:rPr>
                <w:rFonts w:ascii="Times New Roman" w:hAnsi="Times New Roman" w:cs="Times New Roman"/>
                <w:sz w:val="24"/>
                <w:szCs w:val="24"/>
              </w:rPr>
            </w:pPr>
            <w:r w:rsidRPr="00E65317">
              <w:rPr>
                <w:rFonts w:ascii="Times New Roman" w:hAnsi="Times New Roman" w:cs="Times New Roman"/>
                <w:sz w:val="24"/>
                <w:szCs w:val="24"/>
              </w:rPr>
              <w:t>Удовлетворенность контро</w:t>
            </w:r>
            <w:r w:rsidR="00351A3A">
              <w:rPr>
                <w:rFonts w:ascii="Times New Roman" w:hAnsi="Times New Roman" w:cs="Times New Roman"/>
                <w:sz w:val="24"/>
                <w:szCs w:val="24"/>
              </w:rPr>
              <w:t xml:space="preserve">лируемых лиц и их представителей </w:t>
            </w:r>
            <w:r w:rsidRPr="00E65317">
              <w:rPr>
                <w:rFonts w:ascii="Times New Roman" w:hAnsi="Times New Roman" w:cs="Times New Roman"/>
                <w:sz w:val="24"/>
                <w:szCs w:val="24"/>
              </w:rPr>
              <w:t>консультированием контрольного</w:t>
            </w:r>
            <w:r w:rsidR="00C817C0" w:rsidRPr="00E65317">
              <w:rPr>
                <w:rFonts w:ascii="Times New Roman" w:hAnsi="Times New Roman" w:cs="Times New Roman"/>
                <w:sz w:val="24"/>
                <w:szCs w:val="24"/>
              </w:rPr>
              <w:t xml:space="preserve"> </w:t>
            </w:r>
            <w:r w:rsidRPr="00E65317">
              <w:rPr>
                <w:rFonts w:ascii="Times New Roman" w:hAnsi="Times New Roman" w:cs="Times New Roman"/>
                <w:sz w:val="24"/>
                <w:szCs w:val="24"/>
              </w:rPr>
              <w:t>органа</w:t>
            </w:r>
          </w:p>
        </w:tc>
        <w:tc>
          <w:tcPr>
            <w:tcW w:w="2552" w:type="dxa"/>
            <w:tcBorders>
              <w:top w:val="single" w:sz="4" w:space="0" w:color="auto"/>
              <w:left w:val="single" w:sz="4" w:space="0" w:color="auto"/>
              <w:bottom w:val="single" w:sz="4" w:space="0" w:color="auto"/>
              <w:right w:val="single" w:sz="4" w:space="0" w:color="auto"/>
            </w:tcBorders>
          </w:tcPr>
          <w:p w:rsidR="009D454E" w:rsidRPr="007F36E7" w:rsidRDefault="009D454E" w:rsidP="009D454E">
            <w:pPr>
              <w:autoSpaceDE w:val="0"/>
              <w:autoSpaceDN w:val="0"/>
              <w:adjustRightInd w:val="0"/>
              <w:spacing w:after="0" w:line="240" w:lineRule="auto"/>
              <w:jc w:val="center"/>
              <w:rPr>
                <w:rFonts w:ascii="Times New Roman" w:hAnsi="Times New Roman" w:cs="Times New Roman"/>
                <w:color w:val="FF0000"/>
                <w:sz w:val="24"/>
                <w:szCs w:val="24"/>
              </w:rPr>
            </w:pPr>
            <w:r w:rsidRPr="006D4C9B">
              <w:rPr>
                <w:rFonts w:ascii="Times New Roman" w:hAnsi="Times New Roman" w:cs="Times New Roman"/>
                <w:sz w:val="24"/>
                <w:szCs w:val="24"/>
              </w:rPr>
              <w:t>100</w:t>
            </w:r>
            <w:r w:rsidR="00CE295A" w:rsidRPr="006D4C9B">
              <w:rPr>
                <w:rFonts w:ascii="Times New Roman" w:hAnsi="Times New Roman" w:cs="Times New Roman"/>
                <w:sz w:val="24"/>
                <w:szCs w:val="24"/>
              </w:rPr>
              <w:t xml:space="preserve"> </w:t>
            </w:r>
            <w:r w:rsidRPr="006D4C9B">
              <w:rPr>
                <w:rFonts w:ascii="Times New Roman" w:hAnsi="Times New Roman" w:cs="Times New Roman"/>
                <w:sz w:val="24"/>
                <w:szCs w:val="24"/>
              </w:rPr>
              <w:t>% от числа обратившихся</w:t>
            </w:r>
          </w:p>
        </w:tc>
      </w:tr>
      <w:tr w:rsidR="009D454E" w:rsidRPr="009D454E" w:rsidTr="009D454E">
        <w:tc>
          <w:tcPr>
            <w:tcW w:w="629" w:type="dxa"/>
            <w:tcBorders>
              <w:top w:val="single" w:sz="4" w:space="0" w:color="auto"/>
              <w:left w:val="single" w:sz="4" w:space="0" w:color="auto"/>
              <w:bottom w:val="single" w:sz="4" w:space="0" w:color="auto"/>
              <w:right w:val="single" w:sz="4" w:space="0" w:color="auto"/>
            </w:tcBorders>
          </w:tcPr>
          <w:p w:rsidR="009D454E" w:rsidRPr="009D454E" w:rsidRDefault="008154C2" w:rsidP="009D454E">
            <w:pPr>
              <w:autoSpaceDE w:val="0"/>
              <w:autoSpaceDN w:val="0"/>
              <w:adjustRightInd w:val="0"/>
              <w:spacing w:after="0" w:line="240" w:lineRule="auto"/>
              <w:jc w:val="center"/>
              <w:rPr>
                <w:rFonts w:ascii="Times New Roman" w:hAnsi="Times New Roman" w:cs="Times New Roman"/>
                <w:sz w:val="24"/>
                <w:szCs w:val="24"/>
              </w:rPr>
            </w:pPr>
            <w:r w:rsidRPr="00E65317">
              <w:rPr>
                <w:rFonts w:ascii="Times New Roman" w:hAnsi="Times New Roman" w:cs="Times New Roman"/>
                <w:sz w:val="24"/>
                <w:szCs w:val="24"/>
              </w:rPr>
              <w:t>3</w:t>
            </w:r>
            <w:r w:rsidR="009D454E" w:rsidRPr="00E65317">
              <w:rPr>
                <w:rFonts w:ascii="Times New Roman" w:hAnsi="Times New Roman" w:cs="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tcPr>
          <w:p w:rsidR="009D454E" w:rsidRPr="009D454E" w:rsidRDefault="009D454E" w:rsidP="009D454E">
            <w:pPr>
              <w:autoSpaceDE w:val="0"/>
              <w:autoSpaceDN w:val="0"/>
              <w:adjustRightInd w:val="0"/>
              <w:spacing w:after="0" w:line="240" w:lineRule="auto"/>
              <w:jc w:val="both"/>
              <w:rPr>
                <w:rFonts w:ascii="Times New Roman" w:hAnsi="Times New Roman" w:cs="Times New Roman"/>
                <w:sz w:val="24"/>
                <w:szCs w:val="24"/>
              </w:rPr>
            </w:pPr>
            <w:r w:rsidRPr="009D454E">
              <w:rPr>
                <w:rFonts w:ascii="Times New Roman" w:hAnsi="Times New Roman" w:cs="Times New Roman"/>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9D454E" w:rsidRPr="007F36E7" w:rsidRDefault="00116504" w:rsidP="00351A3A">
            <w:pPr>
              <w:autoSpaceDE w:val="0"/>
              <w:autoSpaceDN w:val="0"/>
              <w:adjustRightInd w:val="0"/>
              <w:spacing w:after="0" w:line="240" w:lineRule="auto"/>
              <w:jc w:val="center"/>
              <w:rPr>
                <w:rFonts w:ascii="Times New Roman" w:hAnsi="Times New Roman" w:cs="Times New Roman"/>
                <w:color w:val="FF0000"/>
                <w:sz w:val="24"/>
                <w:szCs w:val="24"/>
              </w:rPr>
            </w:pPr>
            <w:r w:rsidRPr="006D4C9B">
              <w:rPr>
                <w:rFonts w:ascii="Times New Roman" w:hAnsi="Times New Roman" w:cs="Times New Roman"/>
                <w:sz w:val="24"/>
                <w:szCs w:val="24"/>
              </w:rPr>
              <w:t xml:space="preserve">не менее 20 мероприятий, </w:t>
            </w:r>
            <w:r w:rsidR="009D454E" w:rsidRPr="006D4C9B">
              <w:rPr>
                <w:rFonts w:ascii="Times New Roman" w:hAnsi="Times New Roman" w:cs="Times New Roman"/>
                <w:sz w:val="24"/>
                <w:szCs w:val="24"/>
              </w:rPr>
              <w:t>проведенных контрольным</w:t>
            </w:r>
            <w:r w:rsidR="00C817C0" w:rsidRPr="006D4C9B">
              <w:rPr>
                <w:rFonts w:ascii="Times New Roman" w:hAnsi="Times New Roman" w:cs="Times New Roman"/>
                <w:sz w:val="24"/>
                <w:szCs w:val="24"/>
              </w:rPr>
              <w:t xml:space="preserve"> </w:t>
            </w:r>
            <w:r w:rsidR="009D454E" w:rsidRPr="006D4C9B">
              <w:rPr>
                <w:rFonts w:ascii="Times New Roman" w:hAnsi="Times New Roman" w:cs="Times New Roman"/>
                <w:sz w:val="24"/>
                <w:szCs w:val="24"/>
              </w:rPr>
              <w:t>органом</w:t>
            </w:r>
          </w:p>
        </w:tc>
      </w:tr>
    </w:tbl>
    <w:p w:rsidR="00720002" w:rsidRDefault="00720002" w:rsidP="00443C3C">
      <w:pPr>
        <w:ind w:firstLine="709"/>
        <w:rPr>
          <w:rFonts w:ascii="Times New Roman" w:hAnsi="Times New Roman" w:cs="Times New Roman"/>
          <w:sz w:val="28"/>
          <w:szCs w:val="28"/>
        </w:rPr>
      </w:pPr>
    </w:p>
    <w:p w:rsidR="006F3981" w:rsidRPr="0095771B" w:rsidRDefault="006F3981" w:rsidP="00443C3C">
      <w:pPr>
        <w:ind w:firstLine="709"/>
        <w:rPr>
          <w:rFonts w:ascii="Times New Roman" w:hAnsi="Times New Roman" w:cs="Times New Roman"/>
          <w:sz w:val="28"/>
          <w:szCs w:val="28"/>
        </w:rPr>
      </w:pPr>
    </w:p>
    <w:sectPr w:rsidR="006F3981" w:rsidRPr="0095771B" w:rsidSect="00DE4FAE">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0E94226"/>
    <w:multiLevelType w:val="hybridMultilevel"/>
    <w:tmpl w:val="13646550"/>
    <w:lvl w:ilvl="0" w:tplc="31283FE8">
      <w:start w:val="1"/>
      <w:numFmt w:val="decimal"/>
      <w:lvlText w:val="%1."/>
      <w:lvlJc w:val="left"/>
      <w:pPr>
        <w:ind w:left="2103" w:hanging="139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67"/>
    <w:rsid w:val="0000654A"/>
    <w:rsid w:val="0002706E"/>
    <w:rsid w:val="00050C22"/>
    <w:rsid w:val="00076C29"/>
    <w:rsid w:val="00090E94"/>
    <w:rsid w:val="00097F64"/>
    <w:rsid w:val="000A1210"/>
    <w:rsid w:val="000A2395"/>
    <w:rsid w:val="000B5DA8"/>
    <w:rsid w:val="000C6765"/>
    <w:rsid w:val="000D3750"/>
    <w:rsid w:val="00106C57"/>
    <w:rsid w:val="00116504"/>
    <w:rsid w:val="00150DDA"/>
    <w:rsid w:val="00164C78"/>
    <w:rsid w:val="00173E95"/>
    <w:rsid w:val="00175A53"/>
    <w:rsid w:val="00193119"/>
    <w:rsid w:val="001A72BB"/>
    <w:rsid w:val="00215485"/>
    <w:rsid w:val="00216ADE"/>
    <w:rsid w:val="00245F1C"/>
    <w:rsid w:val="002571A3"/>
    <w:rsid w:val="00277CB6"/>
    <w:rsid w:val="00291164"/>
    <w:rsid w:val="0029288B"/>
    <w:rsid w:val="002A4A91"/>
    <w:rsid w:val="002C5CC8"/>
    <w:rsid w:val="002F2F5E"/>
    <w:rsid w:val="00317C2C"/>
    <w:rsid w:val="00351A3A"/>
    <w:rsid w:val="003838C1"/>
    <w:rsid w:val="00396668"/>
    <w:rsid w:val="003B76E8"/>
    <w:rsid w:val="004050B5"/>
    <w:rsid w:val="00415BB1"/>
    <w:rsid w:val="00443C3C"/>
    <w:rsid w:val="00447B46"/>
    <w:rsid w:val="0045241F"/>
    <w:rsid w:val="00561434"/>
    <w:rsid w:val="00586BE5"/>
    <w:rsid w:val="005B726E"/>
    <w:rsid w:val="005E6E36"/>
    <w:rsid w:val="00663019"/>
    <w:rsid w:val="00685251"/>
    <w:rsid w:val="006A1744"/>
    <w:rsid w:val="006A6778"/>
    <w:rsid w:val="006D4C9B"/>
    <w:rsid w:val="006D6CD1"/>
    <w:rsid w:val="006F3981"/>
    <w:rsid w:val="00720002"/>
    <w:rsid w:val="00720616"/>
    <w:rsid w:val="00724D31"/>
    <w:rsid w:val="007306DC"/>
    <w:rsid w:val="00762946"/>
    <w:rsid w:val="007818CA"/>
    <w:rsid w:val="007B6444"/>
    <w:rsid w:val="007F36E7"/>
    <w:rsid w:val="00802A67"/>
    <w:rsid w:val="008154C2"/>
    <w:rsid w:val="00830883"/>
    <w:rsid w:val="0083583A"/>
    <w:rsid w:val="008C4137"/>
    <w:rsid w:val="009265B1"/>
    <w:rsid w:val="00932F46"/>
    <w:rsid w:val="00956820"/>
    <w:rsid w:val="0095771B"/>
    <w:rsid w:val="0096207C"/>
    <w:rsid w:val="00967DBE"/>
    <w:rsid w:val="00987730"/>
    <w:rsid w:val="0099454D"/>
    <w:rsid w:val="009D454E"/>
    <w:rsid w:val="009E0193"/>
    <w:rsid w:val="00A11447"/>
    <w:rsid w:val="00A620AD"/>
    <w:rsid w:val="00AE35A1"/>
    <w:rsid w:val="00AE496A"/>
    <w:rsid w:val="00AE7F20"/>
    <w:rsid w:val="00B0386C"/>
    <w:rsid w:val="00B26BA0"/>
    <w:rsid w:val="00B706C7"/>
    <w:rsid w:val="00BD62DF"/>
    <w:rsid w:val="00C32E62"/>
    <w:rsid w:val="00C44CDA"/>
    <w:rsid w:val="00C817C0"/>
    <w:rsid w:val="00CC7251"/>
    <w:rsid w:val="00CE295A"/>
    <w:rsid w:val="00D2386D"/>
    <w:rsid w:val="00D24676"/>
    <w:rsid w:val="00D437D5"/>
    <w:rsid w:val="00D64437"/>
    <w:rsid w:val="00D9356C"/>
    <w:rsid w:val="00DB70F6"/>
    <w:rsid w:val="00DE4FAE"/>
    <w:rsid w:val="00E11139"/>
    <w:rsid w:val="00E311F4"/>
    <w:rsid w:val="00E54854"/>
    <w:rsid w:val="00E65317"/>
    <w:rsid w:val="00E874AD"/>
    <w:rsid w:val="00F341BF"/>
    <w:rsid w:val="00F63058"/>
    <w:rsid w:val="00F87198"/>
    <w:rsid w:val="00FC3E7D"/>
    <w:rsid w:val="00FF5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6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C3C"/>
    <w:pPr>
      <w:ind w:left="720"/>
      <w:contextualSpacing/>
    </w:pPr>
  </w:style>
  <w:style w:type="paragraph" w:styleId="a4">
    <w:name w:val="Balloon Text"/>
    <w:basedOn w:val="a"/>
    <w:link w:val="a5"/>
    <w:uiPriority w:val="99"/>
    <w:semiHidden/>
    <w:unhideWhenUsed/>
    <w:rsid w:val="002911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164"/>
    <w:rPr>
      <w:rFonts w:ascii="Tahoma" w:hAnsi="Tahoma" w:cs="Tahoma"/>
      <w:sz w:val="16"/>
      <w:szCs w:val="16"/>
    </w:rPr>
  </w:style>
  <w:style w:type="character" w:customStyle="1" w:styleId="10">
    <w:name w:val="Заголовок 1 Знак"/>
    <w:basedOn w:val="a0"/>
    <w:link w:val="1"/>
    <w:uiPriority w:val="9"/>
    <w:rsid w:val="00586B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6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C3C"/>
    <w:pPr>
      <w:ind w:left="720"/>
      <w:contextualSpacing/>
    </w:pPr>
  </w:style>
  <w:style w:type="paragraph" w:styleId="a4">
    <w:name w:val="Balloon Text"/>
    <w:basedOn w:val="a"/>
    <w:link w:val="a5"/>
    <w:uiPriority w:val="99"/>
    <w:semiHidden/>
    <w:unhideWhenUsed/>
    <w:rsid w:val="002911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164"/>
    <w:rPr>
      <w:rFonts w:ascii="Tahoma" w:hAnsi="Tahoma" w:cs="Tahoma"/>
      <w:sz w:val="16"/>
      <w:szCs w:val="16"/>
    </w:rPr>
  </w:style>
  <w:style w:type="character" w:customStyle="1" w:styleId="10">
    <w:name w:val="Заголовок 1 Знак"/>
    <w:basedOn w:val="a0"/>
    <w:link w:val="1"/>
    <w:uiPriority w:val="9"/>
    <w:rsid w:val="00586B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642440">
      <w:bodyDiv w:val="1"/>
      <w:marLeft w:val="0"/>
      <w:marRight w:val="0"/>
      <w:marTop w:val="0"/>
      <w:marBottom w:val="0"/>
      <w:divBdr>
        <w:top w:val="none" w:sz="0" w:space="0" w:color="auto"/>
        <w:left w:val="none" w:sz="0" w:space="0" w:color="auto"/>
        <w:bottom w:val="none" w:sz="0" w:space="0" w:color="auto"/>
        <w:right w:val="none" w:sz="0" w:space="0" w:color="auto"/>
      </w:divBdr>
    </w:div>
    <w:div w:id="17022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B002-79B4-4460-9C0F-D016432F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2293</Words>
  <Characters>13074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user-ПК</cp:lastModifiedBy>
  <cp:revision>2</cp:revision>
  <cp:lastPrinted>2022-01-25T02:17:00Z</cp:lastPrinted>
  <dcterms:created xsi:type="dcterms:W3CDTF">2022-02-01T05:27:00Z</dcterms:created>
  <dcterms:modified xsi:type="dcterms:W3CDTF">2022-02-01T05:27:00Z</dcterms:modified>
</cp:coreProperties>
</file>