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0E" w:rsidRPr="008A580E" w:rsidRDefault="008A580E" w:rsidP="008A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529102C" wp14:editId="5EEBAC3A">
            <wp:extent cx="726440" cy="1132840"/>
            <wp:effectExtent l="0" t="0" r="0" b="0"/>
            <wp:docPr id="1" name="Рисунок 1" descr="герб-Киселевска-прозрач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иселевска-прозрачный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0E" w:rsidRPr="008A580E" w:rsidRDefault="008A580E" w:rsidP="008A580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580E" w:rsidRPr="008A580E" w:rsidRDefault="008A580E" w:rsidP="008A580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УПРАВЛЕНИЮ МУНИЦИПАЛЬНЫМ ИМУЩЕСТВОМ</w:t>
      </w:r>
    </w:p>
    <w:p w:rsidR="008A580E" w:rsidRPr="008A580E" w:rsidRDefault="008A580E" w:rsidP="008A580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КИСЕЛЕВСКОГО ГОРОДСКОГО ОКРУГА</w:t>
      </w:r>
    </w:p>
    <w:p w:rsidR="008A580E" w:rsidRPr="008A580E" w:rsidRDefault="008A580E" w:rsidP="008A580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80E" w:rsidRPr="008A580E" w:rsidRDefault="008A580E" w:rsidP="008A5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8A580E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РАСПОРЯЖЕНИЕ</w:t>
      </w:r>
    </w:p>
    <w:p w:rsidR="008A580E" w:rsidRPr="008A580E" w:rsidRDefault="008A580E" w:rsidP="008A580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32"/>
          <w:szCs w:val="24"/>
          <w:lang w:eastAsia="ru-RU"/>
        </w:rPr>
      </w:pPr>
    </w:p>
    <w:p w:rsidR="008A580E" w:rsidRPr="008A580E" w:rsidRDefault="008A580E" w:rsidP="008A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«</w:t>
      </w:r>
      <w:r w:rsidR="00754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0B63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A5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0B63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8A5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№ </w:t>
      </w:r>
      <w:r w:rsidR="00126F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706</w:t>
      </w:r>
      <w:r w:rsidRPr="008A5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-р</w:t>
      </w:r>
    </w:p>
    <w:p w:rsidR="008A580E" w:rsidRPr="008A580E" w:rsidRDefault="008A580E" w:rsidP="008A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Киселевский городской округ</w:t>
      </w:r>
    </w:p>
    <w:p w:rsidR="008A580E" w:rsidRPr="008A580E" w:rsidRDefault="008A580E" w:rsidP="008A5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A580E" w:rsidRPr="008A580E" w:rsidRDefault="008A580E" w:rsidP="008A5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услови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ях приватизации нежилых зданий,</w:t>
      </w:r>
      <w:r w:rsidRPr="008A58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помещений,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транспортных средств, </w:t>
      </w:r>
      <w:r w:rsidRPr="008A58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находящихся в муниципальной собственности</w:t>
      </w:r>
    </w:p>
    <w:p w:rsidR="008A580E" w:rsidRPr="008A580E" w:rsidRDefault="008A580E" w:rsidP="008A58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Киселевского городского округа</w:t>
      </w:r>
    </w:p>
    <w:p w:rsidR="008A580E" w:rsidRPr="008A580E" w:rsidRDefault="008A580E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A580E" w:rsidRPr="008A580E" w:rsidRDefault="008A580E" w:rsidP="008A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 соответствии с Федеральным законом от 21.12.2001г. № 178-ФЗ «О приватизации муниципального имущества», решением Совета народных депутатов Киселевского городского округа от 29.06.2021 № </w:t>
      </w:r>
      <w:r w:rsidR="00672664">
        <w:rPr>
          <w:rFonts w:ascii="Times New Roman" w:eastAsia="Times New Roman" w:hAnsi="Times New Roman" w:cs="Times New Roman"/>
          <w:sz w:val="28"/>
          <w:szCs w:val="24"/>
          <w:lang w:eastAsia="ru-RU"/>
        </w:rPr>
        <w:t>34-н «Об утверждении положения «</w:t>
      </w:r>
      <w:r w:rsidRPr="008A5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порядке приватизации муниципального имущества Киселевского городского округа Кемеровской области – Кузбасса», решением Совета народных депутатов Киселевского городского округа от </w:t>
      </w:r>
      <w:r w:rsidR="007022E0">
        <w:rPr>
          <w:rFonts w:ascii="Times New Roman" w:eastAsia="Times New Roman" w:hAnsi="Times New Roman" w:cs="Times New Roman"/>
          <w:sz w:val="28"/>
          <w:szCs w:val="24"/>
          <w:lang w:eastAsia="ru-RU"/>
        </w:rPr>
        <w:t>20.12.2024</w:t>
      </w:r>
      <w:r w:rsidRPr="008A5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C258F5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Pr="008A580E">
        <w:rPr>
          <w:rFonts w:ascii="Times New Roman" w:eastAsia="Times New Roman" w:hAnsi="Times New Roman" w:cs="Times New Roman"/>
          <w:sz w:val="28"/>
          <w:szCs w:val="24"/>
          <w:lang w:eastAsia="ru-RU"/>
        </w:rPr>
        <w:t>-н «Об утверждении Прогнозного плана (программы) приватизации муниципального имущества на 202</w:t>
      </w:r>
      <w:r w:rsidR="00C258F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A5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год», </w:t>
      </w:r>
      <w:r w:rsidR="0067266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отчетами</w:t>
      </w:r>
      <w:r w:rsidRPr="007F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ООО «ИНВЕСТ» об оценке рыночной стоимости объектов муниципальной собственности от </w:t>
      </w:r>
      <w:r w:rsidR="00C258F5">
        <w:rPr>
          <w:rFonts w:ascii="Times New Roman" w:eastAsia="Times New Roman" w:hAnsi="Times New Roman" w:cs="Times New Roman"/>
          <w:sz w:val="28"/>
          <w:szCs w:val="24"/>
          <w:lang w:eastAsia="ru-RU"/>
        </w:rPr>
        <w:t>09.06.2025г.</w:t>
      </w:r>
      <w:r w:rsidRPr="007F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A580E" w:rsidRPr="008A580E" w:rsidRDefault="008A580E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1.Утвердить услов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приватизации нежилых зданий,</w:t>
      </w: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помещений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транспортных средств</w:t>
      </w: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A580E" w:rsidRDefault="00C258F5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Лот №1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Встроенное </w:t>
      </w:r>
      <w:r w:rsidR="008A580E"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помещение, общей площадью 321,7 кв. м, </w:t>
      </w:r>
      <w:r w:rsidR="008A580E" w:rsidRPr="008A580E">
        <w:rPr>
          <w:rFonts w:ascii="Times New Roman" w:eastAsia="Calibri" w:hAnsi="Times New Roman" w:cs="Times New Roman"/>
          <w:sz w:val="28"/>
          <w:szCs w:val="28"/>
        </w:rPr>
        <w:t>с кадастровым номером</w:t>
      </w:r>
      <w:r w:rsidR="008A580E" w:rsidRPr="008A580E">
        <w:rPr>
          <w:rFonts w:ascii="Times New Roman" w:eastAsia="Calibri" w:hAnsi="Times New Roman" w:cs="Times New Roman"/>
          <w:color w:val="292C2F"/>
          <w:sz w:val="28"/>
          <w:szCs w:val="28"/>
        </w:rPr>
        <w:t xml:space="preserve"> </w:t>
      </w:r>
      <w:r w:rsidR="008A580E" w:rsidRPr="008A580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42:25:0108004:2239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расположенное по адресу: г. Киселевск, ул. Советская, 20.</w:t>
      </w:r>
    </w:p>
    <w:p w:rsidR="00672664" w:rsidRDefault="00AE13DF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672664" w:rsidRPr="0067266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C258F5" w:rsidRPr="00C258F5" w:rsidRDefault="007C5E25" w:rsidP="00C25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</w:t>
      </w:r>
      <w:r w:rsidR="00C258F5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2255000</w:t>
      </w:r>
      <w:r w:rsidR="00C258F5" w:rsidRPr="00C258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(два миллиона двести пятьдесят пять тысяч) рублей 00 копеек.</w:t>
      </w:r>
    </w:p>
    <w:p w:rsidR="007702E3" w:rsidRPr="007702E3" w:rsidRDefault="0072769D" w:rsidP="0077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="007C5E25"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задатка (10%) –</w:t>
      </w:r>
      <w:r w:rsidR="007702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02E3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225500</w:t>
      </w:r>
      <w:r w:rsidR="007702E3" w:rsidRPr="007702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(двести двадцать пять тысяч пятьсот) рублей 00 коп.</w:t>
      </w:r>
    </w:p>
    <w:p w:rsidR="007702E3" w:rsidRPr="007702E3" w:rsidRDefault="007C5E25" w:rsidP="0077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Шаг аукциона (5%) – </w:t>
      </w:r>
      <w:r w:rsidR="007702E3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112750</w:t>
      </w:r>
      <w:r w:rsidR="007702E3" w:rsidRPr="007702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(сто двенадцать тысяч семьсот пятьдесят) рублей 00 копеек.</w:t>
      </w:r>
    </w:p>
    <w:p w:rsidR="008A580E" w:rsidRDefault="007702E3" w:rsidP="0077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Лот №2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Встроенное </w:t>
      </w:r>
      <w:r w:rsidR="008A580E"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помещение, общей площадью 115,8 кв. м.</w:t>
      </w:r>
      <w:r w:rsidR="008A580E" w:rsidRPr="008A580E">
        <w:rPr>
          <w:rFonts w:ascii="Times New Roman" w:eastAsia="Calibri" w:hAnsi="Times New Roman" w:cs="Times New Roman"/>
          <w:sz w:val="28"/>
          <w:szCs w:val="28"/>
        </w:rPr>
        <w:t xml:space="preserve">, с кадастровым номером </w:t>
      </w:r>
      <w:r w:rsidR="008A580E" w:rsidRPr="008A580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42:25:0109010:580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расположенное по адресу: г. Киселевск, ул. Багратиона, д.44, помещение 3.</w:t>
      </w:r>
    </w:p>
    <w:p w:rsidR="0072769D" w:rsidRDefault="00AE13DF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Способ приватизации: п</w:t>
      </w:r>
      <w:r w:rsidR="0072769D" w:rsidRPr="0072769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7702E3" w:rsidRPr="007702E3" w:rsidRDefault="007C5E25" w:rsidP="0077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</w:t>
      </w:r>
      <w:r w:rsidR="003F6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02E3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896000</w:t>
      </w:r>
      <w:r w:rsidR="007702E3" w:rsidRPr="007702E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7702E3" w:rsidRPr="007702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(восемьсот девяносто шесть тысяч) рублей 00 копеек.</w:t>
      </w:r>
    </w:p>
    <w:p w:rsidR="007C5E25" w:rsidRPr="007C5E25" w:rsidRDefault="0072769D" w:rsidP="0077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="007C5E25"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задатка (10%) – </w:t>
      </w:r>
      <w:r w:rsidR="007702E3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89600 </w:t>
      </w:r>
      <w:r w:rsidR="007702E3" w:rsidRPr="007702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(восемьдесят девять тысяч шестьсот) рублей 00 коп.</w:t>
      </w:r>
    </w:p>
    <w:p w:rsidR="007702E3" w:rsidRPr="007702E3" w:rsidRDefault="007C5E25" w:rsidP="0077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Шаг аукциона (5%) – </w:t>
      </w:r>
      <w:r w:rsidR="007702E3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44800</w:t>
      </w:r>
      <w:r w:rsidR="007702E3" w:rsidRPr="007702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(сорок четыре тысячи восемьсот) рублей 00 копеек.</w:t>
      </w:r>
    </w:p>
    <w:p w:rsidR="00C95624" w:rsidRPr="00C95624" w:rsidRDefault="007702E3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Лот №3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Нежилое здание (детский сад), общей площадью 687 кв.м., с кадастровым номером 42:25:0103002:282, расположенное по адресу: Кемеровская область, г. Киселевск, Веселая, д.41;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нежилое здание (котельная), общей площадью 18,2</w:t>
      </w:r>
      <w:r w:rsidR="00684F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кв.м., с кадастровым номером 42:25:0103002:465, расположенное по адресу: Кемеровская область, г. Киселевск, ул. Веселая,41;</w:t>
      </w:r>
    </w:p>
    <w:p w:rsid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земельный участок под здание детского сада, общей площадью 950кв.м., с кадастровым номером 42:25:0103002:239, расположенное по адресу: Кемеровская область, г. Киселевск, ул. Веселая,41.</w:t>
      </w:r>
    </w:p>
    <w:p w:rsidR="0072769D" w:rsidRPr="00C95624" w:rsidRDefault="00AE13DF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72769D" w:rsidRPr="0072769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7702E3" w:rsidRPr="007702E3" w:rsidRDefault="00C95624" w:rsidP="0077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</w:t>
      </w:r>
      <w:r w:rsidR="003F6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02E3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2483000 </w:t>
      </w:r>
      <w:r w:rsidR="007702E3" w:rsidRPr="007702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(два миллиона четыреста восемьдесят три тысячи) рублей 00 копеек.</w:t>
      </w:r>
    </w:p>
    <w:p w:rsidR="007702E3" w:rsidRPr="007702E3" w:rsidRDefault="0072769D" w:rsidP="0077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задатка (10%) – </w:t>
      </w:r>
      <w:r w:rsidR="007702E3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248300</w:t>
      </w:r>
      <w:r w:rsidR="007702E3" w:rsidRPr="007702E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7702E3" w:rsidRPr="007702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(двести сорок восемь тысяч триста) рублей 00 копеек.</w:t>
      </w:r>
    </w:p>
    <w:p w:rsidR="00C95624" w:rsidRDefault="00C95624" w:rsidP="00770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Шаг аукциона (5%) – </w:t>
      </w:r>
      <w:r w:rsidR="007702E3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124150</w:t>
      </w:r>
      <w:r w:rsidR="007702E3" w:rsidRPr="007702E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7702E3" w:rsidRPr="007702E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(сто двадцать четыре тысячи сто пятьдесят) рублей 00 копеек.</w:t>
      </w:r>
    </w:p>
    <w:p w:rsidR="00C95624" w:rsidRDefault="003F6900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1.4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>Лот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Встроенное нежилое помещение, общей площадью 214,5 кв. м., с кадастровым номером 42:25:0109004:1225, расположенное по адресу: Кемеровская область, г. Киселевск, ул. 1 Мая, д.2а.</w:t>
      </w:r>
    </w:p>
    <w:p w:rsidR="0072769D" w:rsidRPr="00C95624" w:rsidRDefault="00AE13DF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677878" w:rsidRPr="0067787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3F6900" w:rsidRPr="003F6900" w:rsidRDefault="00C95624" w:rsidP="003F6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</w:t>
      </w:r>
      <w:r w:rsidR="003F69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6900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985000</w:t>
      </w:r>
      <w:r w:rsidR="003F6900" w:rsidRPr="003F690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3F6900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(девятьсот восемьдесят пять тысяч) рублей 00 копеек.</w:t>
      </w:r>
    </w:p>
    <w:p w:rsidR="00C95624" w:rsidRPr="00C95624" w:rsidRDefault="004628E3" w:rsidP="003F6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задатка (10%) – </w:t>
      </w:r>
      <w:r w:rsidR="003F6900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98500 (девяносто восемь тысяч пятьсот) рублей 00 копеек.</w:t>
      </w:r>
    </w:p>
    <w:p w:rsidR="008A580E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Шаг аукциона (5%) – </w:t>
      </w:r>
      <w:r w:rsidR="003F6900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49250</w:t>
      </w:r>
      <w:r w:rsidR="003F6900" w:rsidRPr="003F690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3F6900" w:rsidRPr="003F69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(сорок девять тысяч двести пятьдесят) рублей 00 копеек.</w:t>
      </w:r>
    </w:p>
    <w:p w:rsidR="00C95624" w:rsidRPr="00CD6E32" w:rsidRDefault="003F6900" w:rsidP="00AC0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1.5</w:t>
      </w:r>
      <w:r w:rsid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A0E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Лот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0E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Транспортное средство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мусоровоз КО-449-10 на шасси ЗИЛ-433362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, 200</w:t>
      </w:r>
      <w:r w:rsidR="00CD6E3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выпуска, VIN </w:t>
      </w:r>
      <w:r w:rsidR="00CD6E3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</w:t>
      </w:r>
      <w:r w:rsidR="00CD6E32" w:rsidRPr="00CD6E3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D6E3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="00CD6E32" w:rsidRPr="00CD6E32">
        <w:rPr>
          <w:rFonts w:ascii="Times New Roman" w:eastAsia="Times New Roman" w:hAnsi="Times New Roman" w:cs="Times New Roman"/>
          <w:sz w:val="28"/>
          <w:szCs w:val="20"/>
          <w:lang w:eastAsia="ru-RU"/>
        </w:rPr>
        <w:t>44910</w:t>
      </w:r>
      <w:r w:rsidR="00CD6E32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</w:t>
      </w:r>
      <w:r w:rsidR="00CD6E32" w:rsidRPr="00CD6E32">
        <w:rPr>
          <w:rFonts w:ascii="Times New Roman" w:eastAsia="Times New Roman" w:hAnsi="Times New Roman" w:cs="Times New Roman"/>
          <w:sz w:val="28"/>
          <w:szCs w:val="20"/>
          <w:lang w:eastAsia="ru-RU"/>
        </w:rPr>
        <w:t>60000403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CD6E32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специализированные прочие.</w:t>
      </w:r>
    </w:p>
    <w:p w:rsidR="004628E3" w:rsidRPr="00C95624" w:rsidRDefault="003A0ECF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4628E3" w:rsidRPr="004628E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</w:t>
      </w:r>
      <w:r w:rsidR="00CD6E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367000 </w:t>
      </w: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CD6E32">
        <w:rPr>
          <w:rFonts w:ascii="Times New Roman" w:eastAsia="Times New Roman" w:hAnsi="Times New Roman" w:cs="Times New Roman"/>
          <w:sz w:val="28"/>
          <w:szCs w:val="20"/>
          <w:lang w:eastAsia="ru-RU"/>
        </w:rPr>
        <w:t>триста шестьдесят семь тысяч</w:t>
      </w: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 00 копеек.</w:t>
      </w:r>
    </w:p>
    <w:p w:rsidR="00C95624" w:rsidRPr="00C95624" w:rsidRDefault="004628E3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 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задатка (10%) – </w:t>
      </w:r>
      <w:r w:rsidR="00CD6E32">
        <w:rPr>
          <w:rFonts w:ascii="Times New Roman" w:eastAsia="Times New Roman" w:hAnsi="Times New Roman" w:cs="Times New Roman"/>
          <w:sz w:val="28"/>
          <w:szCs w:val="20"/>
          <w:lang w:eastAsia="ru-RU"/>
        </w:rPr>
        <w:t>36700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D6E32">
        <w:rPr>
          <w:rFonts w:ascii="Times New Roman" w:eastAsia="Times New Roman" w:hAnsi="Times New Roman" w:cs="Times New Roman"/>
          <w:sz w:val="28"/>
          <w:szCs w:val="20"/>
          <w:lang w:eastAsia="ru-RU"/>
        </w:rPr>
        <w:t>тридцать шесть тысяч семьсот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 00 копеек.</w:t>
      </w:r>
    </w:p>
    <w:p w:rsid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Шаг аукциона (5%) – </w:t>
      </w:r>
      <w:r w:rsidR="00CD6E32">
        <w:rPr>
          <w:rFonts w:ascii="Times New Roman" w:eastAsia="Times New Roman" w:hAnsi="Times New Roman" w:cs="Times New Roman"/>
          <w:sz w:val="28"/>
          <w:szCs w:val="20"/>
          <w:lang w:eastAsia="ru-RU"/>
        </w:rPr>
        <w:t>18350</w:t>
      </w: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0E264F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восемнадцать тысяч триста пятьдесят</w:t>
      </w: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 00 копеек.</w:t>
      </w:r>
    </w:p>
    <w:p w:rsidR="00FE79EE" w:rsidRPr="00FE79EE" w:rsidRDefault="00FE79EE" w:rsidP="00FE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1.6</w:t>
      </w: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>. Лот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>: Транспортное средство – мусоровоз КО-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440-5</w:t>
      </w: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2011</w:t>
      </w: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выпуска, VIN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XVL</w:t>
      </w: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>483230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B</w:t>
      </w: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>0001554, специализированные прочие.</w:t>
      </w:r>
    </w:p>
    <w:p w:rsidR="00FE79EE" w:rsidRPr="00FE79EE" w:rsidRDefault="00FE79EE" w:rsidP="00FE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продажа муниципального имущества на аукционе в электронной форме.</w:t>
      </w:r>
    </w:p>
    <w:p w:rsidR="00FE79EE" w:rsidRPr="00FE79EE" w:rsidRDefault="00FE79EE" w:rsidP="00FE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</w:t>
      </w:r>
      <w:r w:rsidR="00462CF2">
        <w:rPr>
          <w:rFonts w:ascii="Times New Roman" w:eastAsia="Times New Roman" w:hAnsi="Times New Roman" w:cs="Times New Roman"/>
          <w:sz w:val="28"/>
          <w:szCs w:val="20"/>
          <w:lang w:eastAsia="ru-RU"/>
        </w:rPr>
        <w:t>1278000</w:t>
      </w: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2CF2">
        <w:rPr>
          <w:rFonts w:ascii="Times New Roman" w:eastAsia="Times New Roman" w:hAnsi="Times New Roman" w:cs="Times New Roman"/>
          <w:sz w:val="28"/>
          <w:szCs w:val="20"/>
          <w:lang w:eastAsia="ru-RU"/>
        </w:rPr>
        <w:t>(один миллион двести семьдесят восемь тысяч</w:t>
      </w: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 00 копеек.</w:t>
      </w:r>
    </w:p>
    <w:p w:rsidR="00FE79EE" w:rsidRPr="00FE79EE" w:rsidRDefault="00FE79EE" w:rsidP="00FE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 задатка (10%) – </w:t>
      </w:r>
      <w:r w:rsidR="00462CF2">
        <w:rPr>
          <w:rFonts w:ascii="Times New Roman" w:eastAsia="Times New Roman" w:hAnsi="Times New Roman" w:cs="Times New Roman"/>
          <w:sz w:val="28"/>
          <w:szCs w:val="20"/>
          <w:lang w:eastAsia="ru-RU"/>
        </w:rPr>
        <w:t>127800</w:t>
      </w: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462CF2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 двадцать семь тысяч восемьсот</w:t>
      </w: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 00 копеек.</w:t>
      </w:r>
    </w:p>
    <w:p w:rsidR="00FE79EE" w:rsidRPr="00FE79EE" w:rsidRDefault="00FE79EE" w:rsidP="00FE7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Шаг аукциона (5%) – </w:t>
      </w:r>
      <w:r w:rsidR="00462CF2">
        <w:rPr>
          <w:rFonts w:ascii="Times New Roman" w:eastAsia="Times New Roman" w:hAnsi="Times New Roman" w:cs="Times New Roman"/>
          <w:sz w:val="28"/>
          <w:szCs w:val="20"/>
          <w:lang w:eastAsia="ru-RU"/>
        </w:rPr>
        <w:t>63900</w:t>
      </w: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462CF2"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шестьдесят три тысячи девятьсот</w:t>
      </w:r>
      <w:r w:rsidRPr="00FE79EE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 00 копеек.</w:t>
      </w:r>
    </w:p>
    <w:p w:rsidR="00936BFA" w:rsidRPr="00936BFA" w:rsidRDefault="00E23AD3" w:rsidP="0093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1.7</w:t>
      </w:r>
      <w:r w:rsidR="00936BFA"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>. Лот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936BFA"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>: Транспортное средство – мусоровоз КО-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440-7</w:t>
      </w:r>
      <w:r w:rsidR="00936BFA"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 </w:t>
      </w:r>
      <w:r w:rsidR="00936BFA"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 выпуска, VIN</w:t>
      </w:r>
      <w:r w:rsidRPr="00E23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XVL</w:t>
      </w:r>
      <w:r w:rsidRPr="00E23AD3">
        <w:rPr>
          <w:rFonts w:ascii="Times New Roman" w:eastAsia="Times New Roman" w:hAnsi="Times New Roman" w:cs="Times New Roman"/>
          <w:sz w:val="28"/>
          <w:szCs w:val="20"/>
          <w:lang w:eastAsia="ru-RU"/>
        </w:rPr>
        <w:t>483231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Pr="00E23AD3">
        <w:rPr>
          <w:rFonts w:ascii="Times New Roman" w:eastAsia="Times New Roman" w:hAnsi="Times New Roman" w:cs="Times New Roman"/>
          <w:sz w:val="28"/>
          <w:szCs w:val="20"/>
          <w:lang w:eastAsia="ru-RU"/>
        </w:rPr>
        <w:t>0000501</w:t>
      </w:r>
      <w:r w:rsidR="00936BFA"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>, специализированные прочие.</w:t>
      </w:r>
    </w:p>
    <w:p w:rsidR="00936BFA" w:rsidRPr="00936BFA" w:rsidRDefault="00936BFA" w:rsidP="0093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продажа муниципального имущества на аукционе в электронной форме.</w:t>
      </w:r>
    </w:p>
    <w:p w:rsidR="00936BFA" w:rsidRPr="00936BFA" w:rsidRDefault="00936BFA" w:rsidP="0093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</w:t>
      </w:r>
      <w:r w:rsidR="00E23AD3">
        <w:rPr>
          <w:rFonts w:ascii="Times New Roman" w:eastAsia="Times New Roman" w:hAnsi="Times New Roman" w:cs="Times New Roman"/>
          <w:sz w:val="28"/>
          <w:szCs w:val="20"/>
          <w:lang w:eastAsia="ru-RU"/>
        </w:rPr>
        <w:t>1240000</w:t>
      </w:r>
      <w:r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E23AD3">
        <w:rPr>
          <w:rFonts w:ascii="Times New Roman" w:eastAsia="Times New Roman" w:hAnsi="Times New Roman" w:cs="Times New Roman"/>
          <w:sz w:val="28"/>
          <w:szCs w:val="20"/>
          <w:lang w:eastAsia="ru-RU"/>
        </w:rPr>
        <w:t>один миллион двести сорок тысяч</w:t>
      </w:r>
      <w:r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 00 копеек.</w:t>
      </w:r>
    </w:p>
    <w:p w:rsidR="00936BFA" w:rsidRPr="00936BFA" w:rsidRDefault="00936BFA" w:rsidP="0093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 задатка (10%) –</w:t>
      </w:r>
      <w:r w:rsidR="00E23A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124000 </w:t>
      </w:r>
      <w:r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E23AD3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 двадцать четыре тысячи</w:t>
      </w:r>
      <w:r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 00 копеек.</w:t>
      </w:r>
    </w:p>
    <w:p w:rsidR="00936BFA" w:rsidRPr="00936BFA" w:rsidRDefault="00936BFA" w:rsidP="00936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Шаг аукциона (5%) – </w:t>
      </w:r>
      <w:r w:rsidR="00E23AD3">
        <w:rPr>
          <w:rFonts w:ascii="Times New Roman" w:eastAsia="Times New Roman" w:hAnsi="Times New Roman" w:cs="Times New Roman"/>
          <w:sz w:val="28"/>
          <w:szCs w:val="20"/>
          <w:lang w:eastAsia="ru-RU"/>
        </w:rPr>
        <w:t>62000</w:t>
      </w:r>
      <w:r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E23AD3"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шестьдесят две тысячи</w:t>
      </w:r>
      <w:r w:rsidRPr="00936BFA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 00 копеек.</w:t>
      </w:r>
    </w:p>
    <w:p w:rsidR="008A580E" w:rsidRPr="008A580E" w:rsidRDefault="008B1D53" w:rsidP="009A1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Отделу имущественных отношений КУМИ города Ки</w:t>
      </w:r>
      <w:r w:rsidR="00FF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селевска обеспечить проведение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торгов по приватизации иму</w:t>
      </w:r>
      <w:r w:rsidR="00FF4A94">
        <w:rPr>
          <w:rFonts w:ascii="Times New Roman" w:eastAsia="Times New Roman" w:hAnsi="Times New Roman" w:cs="Times New Roman"/>
          <w:sz w:val="28"/>
          <w:szCs w:val="20"/>
          <w:lang w:eastAsia="ru-RU"/>
        </w:rPr>
        <w:t>щества, указанного в пунктах 1.1 – 1.</w:t>
      </w:r>
      <w:r w:rsidR="0075469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FF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распоряжения.</w:t>
      </w:r>
    </w:p>
    <w:p w:rsidR="008A580E" w:rsidRPr="008A580E" w:rsidRDefault="008A580E" w:rsidP="008A58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D0F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5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за исполнением данного распоряжения возложить на </w:t>
      </w:r>
      <w:r w:rsidR="007546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исполняющего обязанности </w:t>
      </w:r>
      <w:r w:rsidRPr="008A5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заведующего имущественным отделом </w:t>
      </w:r>
      <w:r w:rsidR="0075469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Поспелову Д.Н.</w:t>
      </w:r>
    </w:p>
    <w:p w:rsidR="008A580E" w:rsidRPr="008A580E" w:rsidRDefault="008A580E" w:rsidP="008A580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580E" w:rsidRPr="008A580E" w:rsidRDefault="008A580E" w:rsidP="008A580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580E" w:rsidRPr="008A580E" w:rsidRDefault="003B6931" w:rsidP="008A580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  <w:r w:rsidR="008A580E" w:rsidRPr="008A5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КУМИ </w:t>
      </w:r>
    </w:p>
    <w:p w:rsidR="008A580E" w:rsidRPr="008A580E" w:rsidRDefault="008A580E" w:rsidP="008A580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Киселевска                        </w:t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469C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Воскова</w:t>
      </w:r>
    </w:p>
    <w:p w:rsidR="00ED7049" w:rsidRDefault="00ED7049"/>
    <w:sectPr w:rsidR="00ED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FB"/>
    <w:rsid w:val="000B6321"/>
    <w:rsid w:val="000E264F"/>
    <w:rsid w:val="000E4AFB"/>
    <w:rsid w:val="00126F12"/>
    <w:rsid w:val="001A1FE1"/>
    <w:rsid w:val="001D0F08"/>
    <w:rsid w:val="00245C73"/>
    <w:rsid w:val="002A40F4"/>
    <w:rsid w:val="003A0ECF"/>
    <w:rsid w:val="003B6931"/>
    <w:rsid w:val="003F6900"/>
    <w:rsid w:val="004628E3"/>
    <w:rsid w:val="00462CF2"/>
    <w:rsid w:val="00672664"/>
    <w:rsid w:val="00677878"/>
    <w:rsid w:val="00684F75"/>
    <w:rsid w:val="007022E0"/>
    <w:rsid w:val="0072769D"/>
    <w:rsid w:val="0075469C"/>
    <w:rsid w:val="007702E3"/>
    <w:rsid w:val="007C5E25"/>
    <w:rsid w:val="007F71BA"/>
    <w:rsid w:val="008A3186"/>
    <w:rsid w:val="008A580E"/>
    <w:rsid w:val="008B1D53"/>
    <w:rsid w:val="00936BFA"/>
    <w:rsid w:val="009A1A48"/>
    <w:rsid w:val="00AC0833"/>
    <w:rsid w:val="00AE13DF"/>
    <w:rsid w:val="00C258F5"/>
    <w:rsid w:val="00C95624"/>
    <w:rsid w:val="00CD6E32"/>
    <w:rsid w:val="00E23AD3"/>
    <w:rsid w:val="00ED7049"/>
    <w:rsid w:val="00FE79EE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57D0"/>
  <w15:chartTrackingRefBased/>
  <w15:docId w15:val="{74493D52-A5A7-47E1-AC96-92A121A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28-kumi-2</dc:creator>
  <cp:keywords/>
  <dc:description/>
  <cp:lastModifiedBy>28-kumi-2</cp:lastModifiedBy>
  <cp:revision>13</cp:revision>
  <cp:lastPrinted>2025-07-02T01:27:00Z</cp:lastPrinted>
  <dcterms:created xsi:type="dcterms:W3CDTF">2024-10-21T09:30:00Z</dcterms:created>
  <dcterms:modified xsi:type="dcterms:W3CDTF">2025-07-02T01:27:00Z</dcterms:modified>
</cp:coreProperties>
</file>