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1B" w:rsidRPr="004E051B" w:rsidRDefault="004E051B" w:rsidP="004E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4E051B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П Р О Т О К О Л</w:t>
      </w:r>
    </w:p>
    <w:p w:rsidR="004E051B" w:rsidRPr="004E051B" w:rsidRDefault="00092F64" w:rsidP="004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подведения итогов по открытому </w:t>
      </w:r>
      <w:r w:rsidR="004E051B" w:rsidRPr="004E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аукциону по извещению</w:t>
      </w:r>
    </w:p>
    <w:p w:rsidR="004E051B" w:rsidRPr="004E051B" w:rsidRDefault="004E051B" w:rsidP="004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4E051B">
        <w:rPr>
          <w:rFonts w:ascii="Inter" w:eastAsia="Times New Roman" w:hAnsi="Inte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4E051B">
        <w:rPr>
          <w:rFonts w:ascii="Inter" w:eastAsia="Times New Roman" w:hAnsi="Inter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220000169700000000</w:t>
      </w:r>
      <w:r w:rsidR="00E5074D">
        <w:rPr>
          <w:rFonts w:ascii="Inter" w:eastAsia="Times New Roman" w:hAnsi="Inter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93</w:t>
      </w:r>
    </w:p>
    <w:p w:rsidR="004E051B" w:rsidRPr="004E051B" w:rsidRDefault="004E051B" w:rsidP="004E0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51B" w:rsidRPr="004E051B" w:rsidRDefault="004E051B" w:rsidP="004E0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Киселевск  </w:t>
      </w:r>
    </w:p>
    <w:p w:rsidR="004E051B" w:rsidRPr="004E051B" w:rsidRDefault="004E051B" w:rsidP="004E0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Ленина,30</w:t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0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01.08.2025г.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присутствовали: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Председатель Единой комиссии:</w:t>
      </w:r>
    </w:p>
    <w:p w:rsidR="0056408C" w:rsidRPr="0056408C" w:rsidRDefault="00E5074D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Воскова Ольга Сергеевна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3E650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 xml:space="preserve">    - Председатель КУМИ города Киселевска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 xml:space="preserve">Звягина Марина Петровна                                     -  Заведующий отделом бухгалтерского учета </w:t>
      </w:r>
    </w:p>
    <w:p w:rsidR="0056408C" w:rsidRPr="0056408C" w:rsidRDefault="0056408C" w:rsidP="0056408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и отчетности КУМИ города Киселевска;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Поспелова Дарья Николаевна</w:t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  <w:t xml:space="preserve">      - </w:t>
      </w:r>
      <w:r w:rsidR="003E6501">
        <w:rPr>
          <w:rFonts w:ascii="Times New Roman" w:eastAsia="Times New Roman" w:hAnsi="Times New Roman" w:cs="Times New Roman"/>
          <w:lang w:eastAsia="ru-RU"/>
        </w:rPr>
        <w:t>Заведующий</w:t>
      </w:r>
      <w:r w:rsidRPr="0056408C">
        <w:rPr>
          <w:rFonts w:ascii="Times New Roman" w:eastAsia="Times New Roman" w:hAnsi="Times New Roman" w:cs="Times New Roman"/>
          <w:lang w:eastAsia="ru-RU"/>
        </w:rPr>
        <w:t xml:space="preserve"> отдела имущественных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  <w:t xml:space="preserve">        отношений КУМИ города Киселевска</w:t>
      </w:r>
    </w:p>
    <w:p w:rsid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501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Сейферлинг Наталья Владимировна                      - Заведующий отделом потребительского рынка</w:t>
      </w:r>
    </w:p>
    <w:p w:rsidR="003E6501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и развития предпринимательства администрации</w:t>
      </w:r>
    </w:p>
    <w:p w:rsidR="003E6501" w:rsidRPr="0056408C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Киселевского городского округа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Секретарь Единой комиссии:</w:t>
      </w:r>
    </w:p>
    <w:p w:rsidR="0056408C" w:rsidRPr="0056408C" w:rsidRDefault="0056408C" w:rsidP="0056408C">
      <w:pPr>
        <w:tabs>
          <w:tab w:val="left" w:pos="3969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Казакова Наталья Александровна                      -     Главный специалист отдела имущественных</w:t>
      </w:r>
    </w:p>
    <w:p w:rsidR="0056408C" w:rsidRPr="0056408C" w:rsidRDefault="0056408C" w:rsidP="0056408C">
      <w:pPr>
        <w:tabs>
          <w:tab w:val="left" w:pos="3969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отношений КУМИ города Киселевска</w:t>
      </w:r>
    </w:p>
    <w:p w:rsidR="004E051B" w:rsidRPr="004E051B" w:rsidRDefault="004E051B" w:rsidP="004E051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51B" w:rsidRDefault="004E051B" w:rsidP="003E650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051B">
        <w:rPr>
          <w:rFonts w:ascii="Times New Roman" w:eastAsia="Times New Roman" w:hAnsi="Times New Roman" w:cs="Times New Roman"/>
          <w:b/>
          <w:lang w:eastAsia="ru-RU"/>
        </w:rPr>
        <w:t xml:space="preserve">1.Наименование аукциона: </w:t>
      </w:r>
      <w:r w:rsidRPr="004E051B">
        <w:rPr>
          <w:rFonts w:ascii="Times New Roman" w:eastAsia="Times New Roman" w:hAnsi="Times New Roman" w:cs="Times New Roman"/>
          <w:lang w:eastAsia="ru-RU"/>
        </w:rPr>
        <w:t>Аукцион по продаже муниципального имущества</w:t>
      </w:r>
    </w:p>
    <w:p w:rsidR="003E6501" w:rsidRPr="004E051B" w:rsidRDefault="003E6501" w:rsidP="003E650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074D" w:rsidRDefault="004E051B" w:rsidP="00E50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5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5074D" w:rsidRPr="00E5074D">
        <w:rPr>
          <w:rFonts w:ascii="Times New Roman" w:eastAsia="Calibri" w:hAnsi="Times New Roman" w:cs="Times New Roman"/>
          <w:b/>
          <w:bCs/>
        </w:rPr>
        <w:t xml:space="preserve">Лот №1. </w:t>
      </w:r>
      <w:r w:rsidR="00E5074D" w:rsidRPr="00E5074D">
        <w:rPr>
          <w:rFonts w:ascii="Times New Roman" w:hAnsi="Times New Roman" w:cs="Times New Roman"/>
        </w:rPr>
        <w:t xml:space="preserve"> </w:t>
      </w:r>
      <w:r w:rsidR="00E5074D" w:rsidRPr="00E5074D">
        <w:rPr>
          <w:rFonts w:ascii="Times New Roman" w:eastAsia="Times New Roman" w:hAnsi="Times New Roman" w:cs="Times New Roman"/>
          <w:lang w:eastAsia="ru-RU"/>
        </w:rPr>
        <w:t xml:space="preserve">Транспортное средство – мусоровоз КО-449-10 на шасси ЗИЛ-433362, 2006 года выпуска, VIN </w:t>
      </w:r>
      <w:r w:rsidR="00E5074D" w:rsidRPr="00E5074D">
        <w:rPr>
          <w:rFonts w:ascii="Times New Roman" w:eastAsia="Times New Roman" w:hAnsi="Times New Roman" w:cs="Times New Roman"/>
          <w:lang w:val="en-US" w:eastAsia="ru-RU"/>
        </w:rPr>
        <w:t>X</w:t>
      </w:r>
      <w:r w:rsidR="00E5074D" w:rsidRPr="00E5074D">
        <w:rPr>
          <w:rFonts w:ascii="Times New Roman" w:eastAsia="Times New Roman" w:hAnsi="Times New Roman" w:cs="Times New Roman"/>
          <w:lang w:eastAsia="ru-RU"/>
        </w:rPr>
        <w:t>5</w:t>
      </w:r>
      <w:r w:rsidR="00E5074D" w:rsidRPr="00E5074D">
        <w:rPr>
          <w:rFonts w:ascii="Times New Roman" w:eastAsia="Times New Roman" w:hAnsi="Times New Roman" w:cs="Times New Roman"/>
          <w:lang w:val="en-US" w:eastAsia="ru-RU"/>
        </w:rPr>
        <w:t>H</w:t>
      </w:r>
      <w:r w:rsidR="00E5074D" w:rsidRPr="00E5074D">
        <w:rPr>
          <w:rFonts w:ascii="Times New Roman" w:eastAsia="Times New Roman" w:hAnsi="Times New Roman" w:cs="Times New Roman"/>
          <w:lang w:eastAsia="ru-RU"/>
        </w:rPr>
        <w:t>44910</w:t>
      </w:r>
      <w:r w:rsidR="00E5074D" w:rsidRPr="00E5074D">
        <w:rPr>
          <w:rFonts w:ascii="Times New Roman" w:eastAsia="Times New Roman" w:hAnsi="Times New Roman" w:cs="Times New Roman"/>
          <w:lang w:val="en-US" w:eastAsia="ru-RU"/>
        </w:rPr>
        <w:t>D</w:t>
      </w:r>
      <w:r w:rsidR="00E5074D" w:rsidRPr="00E5074D">
        <w:rPr>
          <w:rFonts w:ascii="Times New Roman" w:eastAsia="Times New Roman" w:hAnsi="Times New Roman" w:cs="Times New Roman"/>
          <w:lang w:eastAsia="ru-RU"/>
        </w:rPr>
        <w:t>60000403, специализированные прочие.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74D">
        <w:rPr>
          <w:rFonts w:ascii="Times New Roman" w:eastAsia="Calibri" w:hAnsi="Times New Roman" w:cs="Times New Roman"/>
          <w:bCs/>
        </w:rPr>
        <w:t xml:space="preserve">Начальная цена (минимальная) цена лота (руб.) – </w:t>
      </w:r>
      <w:r w:rsidRPr="00E5074D">
        <w:rPr>
          <w:rFonts w:ascii="Times New Roman" w:eastAsia="Calibri" w:hAnsi="Times New Roman" w:cs="Times New Roman"/>
          <w:b/>
          <w:bCs/>
        </w:rPr>
        <w:t>367000</w:t>
      </w:r>
      <w:r w:rsidRPr="00E5074D">
        <w:rPr>
          <w:rFonts w:ascii="Times New Roman" w:eastAsia="Calibri" w:hAnsi="Times New Roman" w:cs="Times New Roman"/>
          <w:bCs/>
        </w:rPr>
        <w:t xml:space="preserve"> (триста шестьдесят семь тысяч) рублей 00 копеек.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Сумма задатка (10%) – </w:t>
      </w:r>
      <w:r w:rsidRPr="00E5074D">
        <w:rPr>
          <w:rFonts w:ascii="Times New Roman" w:eastAsia="Calibri" w:hAnsi="Times New Roman" w:cs="Times New Roman"/>
          <w:b/>
          <w:bCs/>
        </w:rPr>
        <w:t>36700</w:t>
      </w:r>
      <w:r w:rsidRPr="00E5074D">
        <w:rPr>
          <w:rFonts w:ascii="Times New Roman" w:eastAsia="Calibri" w:hAnsi="Times New Roman" w:cs="Times New Roman"/>
          <w:bCs/>
        </w:rPr>
        <w:t xml:space="preserve"> (тридцать шесть тысяч семьсот) рублей 00 копеек.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Шаг аукциона (5%) – </w:t>
      </w:r>
      <w:r w:rsidRPr="00E5074D">
        <w:rPr>
          <w:rFonts w:ascii="Times New Roman" w:eastAsia="Calibri" w:hAnsi="Times New Roman" w:cs="Times New Roman"/>
          <w:b/>
          <w:bCs/>
        </w:rPr>
        <w:t>18350</w:t>
      </w:r>
      <w:r w:rsidRPr="00E5074D">
        <w:rPr>
          <w:rFonts w:ascii="Times New Roman" w:eastAsia="Calibri" w:hAnsi="Times New Roman" w:cs="Times New Roman"/>
          <w:bCs/>
        </w:rPr>
        <w:t xml:space="preserve"> (восемнадцать тысяч триста пятьдесят) рублей 00 копеек.</w:t>
      </w:r>
    </w:p>
    <w:p w:rsidR="00E5074D" w:rsidRPr="00E5074D" w:rsidRDefault="00E5074D" w:rsidP="00E507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074D">
        <w:rPr>
          <w:rFonts w:ascii="Times New Roman" w:eastAsia="Times New Roman" w:hAnsi="Times New Roman" w:cs="Times New Roman"/>
        </w:rPr>
        <w:t>Сумма оплаты оператору торговой площадки – (1% от начальной суммы предмета аукциона с учетом НДС) – 4404,00 (четыре тысячи четыреста четыре рубля 00 копеек).</w:t>
      </w:r>
    </w:p>
    <w:p w:rsid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74D">
        <w:rPr>
          <w:rFonts w:ascii="Times New Roman" w:eastAsia="Calibri" w:hAnsi="Times New Roman" w:cs="Times New Roman"/>
          <w:b/>
          <w:bCs/>
        </w:rPr>
        <w:t xml:space="preserve">Лот №2. </w:t>
      </w:r>
      <w:r w:rsidRPr="00E5074D">
        <w:rPr>
          <w:rFonts w:ascii="Times New Roman" w:hAnsi="Times New Roman" w:cs="Times New Roman"/>
        </w:rPr>
        <w:t xml:space="preserve"> </w:t>
      </w:r>
      <w:r w:rsidRPr="00E5074D">
        <w:rPr>
          <w:rFonts w:ascii="Times New Roman" w:eastAsia="Times New Roman" w:hAnsi="Times New Roman" w:cs="Times New Roman"/>
          <w:lang w:eastAsia="ru-RU"/>
        </w:rPr>
        <w:t xml:space="preserve">Транспортное средство – мусоровоз КО-440-5, 2011 года выпуска, VIN </w:t>
      </w:r>
      <w:r w:rsidRPr="00E5074D">
        <w:rPr>
          <w:rFonts w:ascii="Times New Roman" w:eastAsia="Times New Roman" w:hAnsi="Times New Roman" w:cs="Times New Roman"/>
          <w:lang w:val="en-US" w:eastAsia="ru-RU"/>
        </w:rPr>
        <w:t>XVL</w:t>
      </w:r>
      <w:r w:rsidRPr="00E5074D">
        <w:rPr>
          <w:rFonts w:ascii="Times New Roman" w:eastAsia="Times New Roman" w:hAnsi="Times New Roman" w:cs="Times New Roman"/>
          <w:lang w:eastAsia="ru-RU"/>
        </w:rPr>
        <w:t>483230</w:t>
      </w:r>
      <w:r w:rsidRPr="00E5074D">
        <w:rPr>
          <w:rFonts w:ascii="Times New Roman" w:eastAsia="Times New Roman" w:hAnsi="Times New Roman" w:cs="Times New Roman"/>
          <w:lang w:val="en-US" w:eastAsia="ru-RU"/>
        </w:rPr>
        <w:t>B</w:t>
      </w:r>
      <w:r w:rsidRPr="00E5074D">
        <w:rPr>
          <w:rFonts w:ascii="Times New Roman" w:eastAsia="Times New Roman" w:hAnsi="Times New Roman" w:cs="Times New Roman"/>
          <w:lang w:eastAsia="ru-RU"/>
        </w:rPr>
        <w:t>0001554, специализированные прочие.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Начальная цена (минимальная) цена лота (руб.) – </w:t>
      </w:r>
      <w:r w:rsidRPr="00E5074D">
        <w:rPr>
          <w:rFonts w:ascii="Times New Roman" w:eastAsia="Calibri" w:hAnsi="Times New Roman" w:cs="Times New Roman"/>
          <w:b/>
          <w:bCs/>
        </w:rPr>
        <w:t>1278000</w:t>
      </w:r>
      <w:r w:rsidRPr="00E5074D">
        <w:rPr>
          <w:rFonts w:ascii="Times New Roman" w:eastAsia="Calibri" w:hAnsi="Times New Roman" w:cs="Times New Roman"/>
          <w:bCs/>
        </w:rPr>
        <w:t xml:space="preserve"> (один миллион двести семьдесят восемь тысяч) рублей 00 копеек.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Сумма задатка (10%) – </w:t>
      </w:r>
      <w:r w:rsidRPr="00E5074D">
        <w:rPr>
          <w:rFonts w:ascii="Times New Roman" w:eastAsia="Calibri" w:hAnsi="Times New Roman" w:cs="Times New Roman"/>
          <w:b/>
          <w:bCs/>
        </w:rPr>
        <w:t>127800</w:t>
      </w:r>
      <w:r w:rsidRPr="00E5074D">
        <w:rPr>
          <w:rFonts w:ascii="Times New Roman" w:eastAsia="Calibri" w:hAnsi="Times New Roman" w:cs="Times New Roman"/>
          <w:bCs/>
        </w:rPr>
        <w:t xml:space="preserve"> (сто двадцать семь тысяч восемьсот) рублей 00 копеек.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Шаг аукциона (5%) – </w:t>
      </w:r>
      <w:r w:rsidRPr="00E5074D">
        <w:rPr>
          <w:rFonts w:ascii="Times New Roman" w:eastAsia="Calibri" w:hAnsi="Times New Roman" w:cs="Times New Roman"/>
          <w:b/>
          <w:bCs/>
        </w:rPr>
        <w:t>63900</w:t>
      </w:r>
      <w:r w:rsidRPr="00E5074D">
        <w:rPr>
          <w:rFonts w:ascii="Times New Roman" w:eastAsia="Calibri" w:hAnsi="Times New Roman" w:cs="Times New Roman"/>
          <w:bCs/>
        </w:rPr>
        <w:t xml:space="preserve"> (шестьдесят три тысячи девятьсот) рублей 00 копеек.</w:t>
      </w:r>
    </w:p>
    <w:p w:rsidR="00E5074D" w:rsidRPr="00E5074D" w:rsidRDefault="00E5074D" w:rsidP="00E507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074D">
        <w:rPr>
          <w:rFonts w:ascii="Times New Roman" w:eastAsia="Times New Roman" w:hAnsi="Times New Roman" w:cs="Times New Roman"/>
        </w:rPr>
        <w:t>Сумма оплаты оператору торговой площадки – (1% от начальной суммы предмета аукциона с учетом НДС) – 15336,00 (пятнадцать тысяч триста тридцать шесть рублей 00 копеек).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74D">
        <w:rPr>
          <w:rFonts w:ascii="Times New Roman" w:eastAsia="Calibri" w:hAnsi="Times New Roman" w:cs="Times New Roman"/>
          <w:b/>
          <w:bCs/>
        </w:rPr>
        <w:t xml:space="preserve">Лот №3. </w:t>
      </w:r>
      <w:r w:rsidRPr="00E5074D">
        <w:rPr>
          <w:rFonts w:ascii="Times New Roman" w:hAnsi="Times New Roman" w:cs="Times New Roman"/>
        </w:rPr>
        <w:t xml:space="preserve"> Транспортное средство – мусоровоз КО-440-7, 2012 года выпуска, VIN </w:t>
      </w:r>
      <w:r w:rsidRPr="00E5074D">
        <w:rPr>
          <w:rFonts w:ascii="Times New Roman" w:hAnsi="Times New Roman" w:cs="Times New Roman"/>
          <w:lang w:val="en-US"/>
        </w:rPr>
        <w:t>XVL</w:t>
      </w:r>
      <w:r w:rsidRPr="00E5074D">
        <w:rPr>
          <w:rFonts w:ascii="Times New Roman" w:hAnsi="Times New Roman" w:cs="Times New Roman"/>
        </w:rPr>
        <w:t>483231</w:t>
      </w:r>
      <w:r w:rsidRPr="00E5074D">
        <w:rPr>
          <w:rFonts w:ascii="Times New Roman" w:hAnsi="Times New Roman" w:cs="Times New Roman"/>
          <w:lang w:val="en-US"/>
        </w:rPr>
        <w:t>C</w:t>
      </w:r>
      <w:r w:rsidRPr="00E5074D">
        <w:rPr>
          <w:rFonts w:ascii="Times New Roman" w:hAnsi="Times New Roman" w:cs="Times New Roman"/>
        </w:rPr>
        <w:t>0000501, специализированные прочие.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Начальная цена (минимальная) цена лота (руб.) – </w:t>
      </w:r>
      <w:r w:rsidRPr="00E5074D">
        <w:rPr>
          <w:rFonts w:ascii="Times New Roman" w:eastAsia="Calibri" w:hAnsi="Times New Roman" w:cs="Times New Roman"/>
          <w:b/>
          <w:bCs/>
        </w:rPr>
        <w:t>1240000</w:t>
      </w:r>
      <w:r w:rsidRPr="00E5074D">
        <w:rPr>
          <w:rFonts w:ascii="Times New Roman" w:eastAsia="Calibri" w:hAnsi="Times New Roman" w:cs="Times New Roman"/>
          <w:bCs/>
        </w:rPr>
        <w:t xml:space="preserve"> (один миллион двести сорок тысяч) рублей 00 копеек.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Сумма задатка (10%) – </w:t>
      </w:r>
      <w:r w:rsidRPr="00E5074D">
        <w:rPr>
          <w:rFonts w:ascii="Times New Roman" w:eastAsia="Calibri" w:hAnsi="Times New Roman" w:cs="Times New Roman"/>
          <w:b/>
          <w:bCs/>
        </w:rPr>
        <w:t>124000</w:t>
      </w:r>
      <w:r w:rsidRPr="00E5074D">
        <w:rPr>
          <w:rFonts w:ascii="Times New Roman" w:eastAsia="Calibri" w:hAnsi="Times New Roman" w:cs="Times New Roman"/>
          <w:bCs/>
        </w:rPr>
        <w:t xml:space="preserve"> (сто двадцать четыре тысячи) рублей 00 копеек.</w:t>
      </w:r>
    </w:p>
    <w:p w:rsidR="00E5074D" w:rsidRPr="00E5074D" w:rsidRDefault="00E5074D" w:rsidP="00E5074D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074D">
        <w:rPr>
          <w:rFonts w:ascii="Times New Roman" w:eastAsia="Calibri" w:hAnsi="Times New Roman" w:cs="Times New Roman"/>
          <w:bCs/>
        </w:rPr>
        <w:t xml:space="preserve">Шаг аукциона (5%) – </w:t>
      </w:r>
      <w:r w:rsidRPr="00E5074D">
        <w:rPr>
          <w:rFonts w:ascii="Times New Roman" w:eastAsia="Calibri" w:hAnsi="Times New Roman" w:cs="Times New Roman"/>
          <w:b/>
          <w:bCs/>
        </w:rPr>
        <w:t>62000</w:t>
      </w:r>
      <w:r w:rsidRPr="00E5074D">
        <w:rPr>
          <w:rFonts w:ascii="Times New Roman" w:eastAsia="Calibri" w:hAnsi="Times New Roman" w:cs="Times New Roman"/>
          <w:bCs/>
        </w:rPr>
        <w:t xml:space="preserve"> (шестьдесят две тысячи) рублей 00 копеек.</w:t>
      </w:r>
    </w:p>
    <w:p w:rsidR="00E5074D" w:rsidRPr="00E5074D" w:rsidRDefault="00E5074D" w:rsidP="00E507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074D">
        <w:rPr>
          <w:rFonts w:ascii="Times New Roman" w:eastAsia="Times New Roman" w:hAnsi="Times New Roman" w:cs="Times New Roman"/>
        </w:rPr>
        <w:t>Сумма оплаты оператору торговой площадки – (1% от начальной суммы предмета аукциона с учетом НДС) – 14880,00 (четырнадцать тысяч восемьсот восемьдесят рублей 00 копеек).</w:t>
      </w:r>
    </w:p>
    <w:p w:rsidR="003E6501" w:rsidRPr="003E6501" w:rsidRDefault="003E6501" w:rsidP="00E50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051B" w:rsidRPr="004E051B" w:rsidRDefault="00DF4EA3" w:rsidP="00E50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lastRenderedPageBreak/>
        <w:t xml:space="preserve">До </w:t>
      </w:r>
      <w:r w:rsidR="002A38CA">
        <w:rPr>
          <w:rFonts w:ascii="Times New Roman" w:eastAsia="Times New Roman" w:hAnsi="Times New Roman" w:cs="Times New Roman"/>
          <w:bCs/>
          <w:lang w:eastAsia="x-none"/>
        </w:rPr>
        <w:t>окончания срока подачи заявок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, указанного в </w:t>
      </w:r>
      <w:r w:rsidR="002A38CA">
        <w:rPr>
          <w:rFonts w:ascii="Times New Roman" w:eastAsia="Times New Roman" w:hAnsi="Times New Roman" w:cs="Times New Roman"/>
          <w:bCs/>
          <w:lang w:eastAsia="x-none"/>
        </w:rPr>
        <w:t>информационном сообщении о проведении</w:t>
      </w:r>
      <w:r w:rsidRPr="00DF4EA3">
        <w:rPr>
          <w:rFonts w:ascii="Times New Roman" w:eastAsia="Times New Roman" w:hAnsi="Times New Roman" w:cs="Times New Roman"/>
          <w:bCs/>
          <w:lang w:eastAsia="x-none"/>
        </w:rPr>
        <w:t xml:space="preserve"> аукциона по продаже </w:t>
      </w:r>
      <w:r w:rsidR="002A38CA">
        <w:rPr>
          <w:rFonts w:ascii="Times New Roman" w:eastAsia="Times New Roman" w:hAnsi="Times New Roman" w:cs="Times New Roman"/>
          <w:bCs/>
          <w:lang w:eastAsia="x-none"/>
        </w:rPr>
        <w:t xml:space="preserve">муниципального имущества, срок подачи заявок на участие в аукционе до 16 часов 00 минут (местное время) </w:t>
      </w:r>
      <w:r w:rsidR="00DC398E">
        <w:rPr>
          <w:rFonts w:ascii="Times New Roman" w:eastAsia="Times New Roman" w:hAnsi="Times New Roman" w:cs="Times New Roman"/>
          <w:bCs/>
          <w:lang w:eastAsia="x-none"/>
        </w:rPr>
        <w:t>29.07.2025г.</w:t>
      </w:r>
      <w:r w:rsidR="002A38CA">
        <w:rPr>
          <w:rFonts w:ascii="Times New Roman" w:eastAsia="Times New Roman" w:hAnsi="Times New Roman" w:cs="Times New Roman"/>
          <w:bCs/>
          <w:lang w:eastAsia="x-none"/>
        </w:rPr>
        <w:t xml:space="preserve"> – п</w:t>
      </w:r>
      <w:bookmarkStart w:id="0" w:name="_GoBack"/>
      <w:bookmarkEnd w:id="0"/>
      <w:r w:rsidR="002A38CA">
        <w:rPr>
          <w:rFonts w:ascii="Times New Roman" w:eastAsia="Times New Roman" w:hAnsi="Times New Roman" w:cs="Times New Roman"/>
          <w:bCs/>
          <w:lang w:eastAsia="x-none"/>
        </w:rPr>
        <w:t>оступило 0 (ноль) заявок на участие в аукционе.</w:t>
      </w:r>
    </w:p>
    <w:p w:rsid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2A38CA" w:rsidRPr="0056408C" w:rsidRDefault="002A38CA" w:rsidP="0056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/>
          <w:bCs/>
          <w:lang w:eastAsia="x-none"/>
        </w:rPr>
        <w:t>Решение комиссии:</w:t>
      </w:r>
    </w:p>
    <w:p w:rsidR="002A38CA" w:rsidRDefault="002A38CA" w:rsidP="002A38CA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</w:p>
    <w:p w:rsidR="002A38CA" w:rsidRPr="00092F64" w:rsidRDefault="002A38CA" w:rsidP="00E50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092F64">
        <w:rPr>
          <w:rFonts w:ascii="Times New Roman" w:eastAsia="Times New Roman" w:hAnsi="Times New Roman" w:cs="Times New Roman"/>
          <w:bCs/>
          <w:lang w:eastAsia="x-none"/>
        </w:rPr>
        <w:t>В связи с отсутствием поступивших заявок на участие в аукционе</w:t>
      </w:r>
      <w:r w:rsidR="00092F64" w:rsidRPr="00092F64">
        <w:rPr>
          <w:rFonts w:ascii="Times New Roman" w:eastAsia="Times New Roman" w:hAnsi="Times New Roman" w:cs="Times New Roman"/>
          <w:bCs/>
          <w:lang w:eastAsia="x-none"/>
        </w:rPr>
        <w:t xml:space="preserve"> признать настоящий аукцион несостоявшимся.</w:t>
      </w:r>
    </w:p>
    <w:p w:rsidR="004E051B" w:rsidRPr="004E051B" w:rsidRDefault="004E051B" w:rsidP="0009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4E051B">
        <w:rPr>
          <w:rFonts w:ascii="Times New Roman" w:eastAsia="Times New Roman" w:hAnsi="Times New Roman" w:cs="Times New Roman"/>
          <w:bCs/>
          <w:lang w:eastAsia="x-none"/>
        </w:rPr>
        <w:t>Данный протокол составлен в 1-ом экземпляре который остается у организатора аукциона.</w:t>
      </w:r>
    </w:p>
    <w:p w:rsidR="004E051B" w:rsidRPr="004E051B" w:rsidRDefault="004E051B" w:rsidP="0009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4E051B">
        <w:rPr>
          <w:rFonts w:ascii="Times New Roman" w:eastAsia="Times New Roman" w:hAnsi="Times New Roman" w:cs="Times New Roman"/>
          <w:bCs/>
          <w:lang w:eastAsia="x-none"/>
        </w:rPr>
        <w:t>Комитету по управлению муниципальным имуществом Киселевского городского округа опубликовать информацию о результатах аукциона в официальном печатном издании «Киселевск официальный» и разместить информацию на сайтах в сети "Интернет" w</w:t>
      </w:r>
      <w:r w:rsidR="0056408C">
        <w:rPr>
          <w:rFonts w:ascii="Times New Roman" w:eastAsia="Times New Roman" w:hAnsi="Times New Roman" w:cs="Times New Roman"/>
          <w:bCs/>
          <w:lang w:eastAsia="x-none"/>
        </w:rPr>
        <w:t>ww.kumiksl.ru.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4E051B">
        <w:rPr>
          <w:rFonts w:ascii="Times New Roman" w:eastAsia="Times New Roman" w:hAnsi="Times New Roman" w:cs="Times New Roman"/>
          <w:bCs/>
          <w:lang w:eastAsia="x-none"/>
        </w:rPr>
        <w:t xml:space="preserve">  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4E051B">
        <w:rPr>
          <w:rFonts w:ascii="Times New Roman" w:eastAsia="Times New Roman" w:hAnsi="Times New Roman" w:cs="Times New Roman"/>
          <w:bCs/>
          <w:lang w:eastAsia="x-none"/>
        </w:rPr>
        <w:t xml:space="preserve">                        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>Председатель комиссии: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 xml:space="preserve">_________________________ </w:t>
      </w:r>
      <w:r w:rsidR="00DC398E">
        <w:rPr>
          <w:rFonts w:ascii="Times New Roman" w:eastAsia="Times New Roman" w:hAnsi="Times New Roman" w:cs="Times New Roman"/>
          <w:bCs/>
          <w:lang w:eastAsia="x-none"/>
        </w:rPr>
        <w:t>Воскова Ольга Сергеевна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>Члены комиссии: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>__________________________Звягина Марина Петровна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>__________________________Поспелова Дарья Николаевна</w:t>
      </w:r>
    </w:p>
    <w:p w:rsidR="0056408C" w:rsidRPr="0056408C" w:rsidRDefault="00DC398E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>__________________________Сейферлинг Наталья Владимировна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>Секретарь комиссии: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56408C">
        <w:rPr>
          <w:rFonts w:ascii="Times New Roman" w:eastAsia="Times New Roman" w:hAnsi="Times New Roman" w:cs="Times New Roman"/>
          <w:bCs/>
          <w:lang w:eastAsia="x-none"/>
        </w:rPr>
        <w:t>_________________________ Казакова Наталья Александровна</w:t>
      </w:r>
    </w:p>
    <w:p w:rsidR="00753E4A" w:rsidRDefault="00753E4A"/>
    <w:sectPr w:rsidR="0075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A59"/>
    <w:multiLevelType w:val="hybridMultilevel"/>
    <w:tmpl w:val="F1609B42"/>
    <w:lvl w:ilvl="0" w:tplc="1F86B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8B6E9C"/>
    <w:multiLevelType w:val="hybridMultilevel"/>
    <w:tmpl w:val="762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41117"/>
    <w:multiLevelType w:val="hybridMultilevel"/>
    <w:tmpl w:val="8D02181A"/>
    <w:lvl w:ilvl="0" w:tplc="A2DC6B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BB"/>
    <w:rsid w:val="00092F64"/>
    <w:rsid w:val="002A38CA"/>
    <w:rsid w:val="003E6501"/>
    <w:rsid w:val="004E051B"/>
    <w:rsid w:val="0056408C"/>
    <w:rsid w:val="00753E4A"/>
    <w:rsid w:val="008B7DBB"/>
    <w:rsid w:val="00DC398E"/>
    <w:rsid w:val="00DF4EA3"/>
    <w:rsid w:val="00E5074D"/>
    <w:rsid w:val="00E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258"/>
  <w15:chartTrackingRefBased/>
  <w15:docId w15:val="{7CF4C8BF-A7DC-4FE0-925B-7A8F9744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5</cp:revision>
  <dcterms:created xsi:type="dcterms:W3CDTF">2024-12-02T03:46:00Z</dcterms:created>
  <dcterms:modified xsi:type="dcterms:W3CDTF">2025-08-01T04:09:00Z</dcterms:modified>
</cp:coreProperties>
</file>