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8FE15" w14:textId="77777777" w:rsidR="00040E46" w:rsidRDefault="00040E46" w:rsidP="00040E4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ИЗВЕЩЕНИЕ  </w:t>
      </w:r>
    </w:p>
    <w:p w14:paraId="24585C66" w14:textId="715C2F26" w:rsidR="00040E46" w:rsidRDefault="00040E46" w:rsidP="00E54BB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проведении электронного аукциона по продаже права на заключение договора аренды муниципального имущества №</w:t>
      </w:r>
      <w:r w:rsidR="001430A1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/202</w:t>
      </w:r>
      <w:r w:rsidR="00BA67A7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</w:p>
    <w:p w14:paraId="6CDD76B1" w14:textId="77777777" w:rsidR="00040E46" w:rsidRDefault="00040E46" w:rsidP="00040E4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1F42A4" w14:textId="77DF147B" w:rsidR="00040E46" w:rsidRDefault="00040E46" w:rsidP="00040E46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 Киселевск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</w:t>
      </w:r>
      <w:r w:rsidR="00E428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F071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1430A1">
        <w:rPr>
          <w:rFonts w:ascii="Times New Roman" w:eastAsia="Times New Roman" w:hAnsi="Times New Roman"/>
          <w:b/>
          <w:sz w:val="24"/>
          <w:szCs w:val="24"/>
          <w:lang w:eastAsia="ru-RU"/>
        </w:rPr>
        <w:t>19.06.</w:t>
      </w:r>
      <w:r w:rsidR="00E54BB0" w:rsidRPr="00F071EE">
        <w:rPr>
          <w:rFonts w:ascii="Times New Roman" w:eastAsia="Times New Roman" w:hAnsi="Times New Roman"/>
          <w:b/>
          <w:sz w:val="24"/>
          <w:szCs w:val="24"/>
          <w:lang w:eastAsia="ru-RU"/>
        </w:rPr>
        <w:t>2026г.</w:t>
      </w:r>
    </w:p>
    <w:p w14:paraId="554C3510" w14:textId="77777777" w:rsidR="00040E46" w:rsidRDefault="00040E46" w:rsidP="00040E4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торгов:</w:t>
      </w:r>
      <w:r>
        <w:rPr>
          <w:rFonts w:ascii="Times New Roman" w:hAnsi="Times New Roman"/>
          <w:sz w:val="24"/>
          <w:szCs w:val="24"/>
        </w:rPr>
        <w:t xml:space="preserve"> аукцион по продаже права на заключение договора аренды</w:t>
      </w:r>
    </w:p>
    <w:p w14:paraId="679C9C73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организации аукциона:</w:t>
      </w:r>
      <w:r>
        <w:rPr>
          <w:rFonts w:ascii="Times New Roman" w:hAnsi="Times New Roman"/>
          <w:bCs/>
          <w:spacing w:val="-5"/>
          <w:sz w:val="24"/>
          <w:szCs w:val="24"/>
        </w:rPr>
        <w:t xml:space="preserve"> Комитет по управлению муниципальным имуществом Киселевского городского округа </w:t>
      </w:r>
    </w:p>
    <w:p w14:paraId="7E2AC85B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Юридический и почтовый адрес, местонахождение - </w:t>
      </w:r>
      <w:r>
        <w:rPr>
          <w:rFonts w:ascii="Times New Roman" w:hAnsi="Times New Roman"/>
          <w:sz w:val="24"/>
          <w:szCs w:val="24"/>
        </w:rPr>
        <w:t>652700, Кемеровская область – Кузбасс, г. Киселевск, ул. Ленина, д.30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каб</w:t>
      </w:r>
      <w:proofErr w:type="spellEnd"/>
      <w:r>
        <w:rPr>
          <w:rFonts w:ascii="Times New Roman" w:hAnsi="Times New Roman"/>
          <w:bCs/>
          <w:sz w:val="24"/>
          <w:szCs w:val="24"/>
        </w:rPr>
        <w:t>. №28</w:t>
      </w:r>
    </w:p>
    <w:p w14:paraId="4A55506E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электронной почты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Kumiksl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45FB7217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контактного телефона: 8 (38464) 2-17-36</w:t>
      </w:r>
    </w:p>
    <w:p w14:paraId="5A54A5EF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 лицо: Казакова Наталья Александровна</w:t>
      </w:r>
    </w:p>
    <w:p w14:paraId="7C6EA9E5" w14:textId="77777777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Официальный сайт с информацией о проведении открытого аукциона сети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 проведения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в электронной форме. Адрес сайта электронной 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торговой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площадки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sale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zakazrf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14:paraId="3C78C1DC" w14:textId="77777777" w:rsidR="00040E46" w:rsidRDefault="00040E46" w:rsidP="00040E4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Оператор электронной площадки: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«Агентство по государственному заказу Республики Татарстан».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Адрес: 420021, Республика Татарстан, г. Казань, ул. Московская, 55. Служба технической поддержки +7 (843) 212-24-25.</w:t>
      </w:r>
    </w:p>
    <w:p w14:paraId="7FB1DE93" w14:textId="4B0E8E10" w:rsidR="00040E46" w:rsidRDefault="00040E46" w:rsidP="00040E46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ar-SA"/>
        </w:rPr>
        <w:t>Дата, время начала проведения аукциона в электронной форме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 xml:space="preserve">: </w:t>
      </w:r>
      <w:r w:rsidR="003B3297" w:rsidRPr="003B3297">
        <w:rPr>
          <w:rFonts w:ascii="Times New Roman" w:eastAsia="Times New Roman" w:hAnsi="Times New Roman"/>
          <w:b/>
          <w:iCs/>
          <w:sz w:val="24"/>
          <w:szCs w:val="24"/>
          <w:lang w:eastAsia="ar-SA"/>
        </w:rPr>
        <w:t xml:space="preserve">15.07.2026г. </w:t>
      </w:r>
      <w:r w:rsidRPr="003B3297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в 10. час. 00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мин</w:t>
      </w:r>
      <w:r>
        <w:rPr>
          <w:rFonts w:ascii="Times New Roman" w:eastAsia="Arial" w:hAnsi="Times New Roman"/>
          <w:sz w:val="24"/>
          <w:szCs w:val="24"/>
          <w:lang w:eastAsia="ar-SA"/>
        </w:rPr>
        <w:t>. (по местному времени организатора аукциона)</w:t>
      </w:r>
    </w:p>
    <w:p w14:paraId="65B49C72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Style w:val="a3"/>
          </w:rPr>
          <w:t>http://www.torgi.gov.ru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CE2A2BF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8A5159" w14:textId="09367BFE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Лот №1.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72D72">
        <w:rPr>
          <w:rFonts w:ascii="Times New Roman" w:hAnsi="Times New Roman"/>
          <w:bCs/>
          <w:sz w:val="24"/>
          <w:szCs w:val="24"/>
        </w:rPr>
        <w:t xml:space="preserve">Нежилое </w:t>
      </w:r>
      <w:r w:rsidR="004D7182">
        <w:rPr>
          <w:rFonts w:ascii="Times New Roman" w:hAnsi="Times New Roman"/>
          <w:bCs/>
          <w:sz w:val="24"/>
          <w:szCs w:val="24"/>
        </w:rPr>
        <w:t>помещение (подвал)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общей площадью </w:t>
      </w:r>
      <w:r w:rsidR="004D7182">
        <w:rPr>
          <w:rFonts w:ascii="Times New Roman" w:eastAsia="Times New Roman" w:hAnsi="Times New Roman"/>
          <w:sz w:val="24"/>
          <w:szCs w:val="24"/>
          <w:lang w:eastAsia="ru-RU"/>
        </w:rPr>
        <w:t>60,0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с кадастровым номером</w:t>
      </w:r>
      <w:r>
        <w:rPr>
          <w:rFonts w:ascii="Times New Roman" w:hAnsi="Times New Roman"/>
          <w:color w:val="292C2F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42:25:</w:t>
      </w:r>
      <w:r w:rsidR="004D7182"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0107014:2491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72D72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расположенное 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>по адресу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 xml:space="preserve"> Кемеровская область</w:t>
      </w:r>
      <w:r w:rsidR="00B65281">
        <w:rPr>
          <w:rFonts w:ascii="Times New Roman" w:eastAsia="Times New Roman" w:hAnsi="Times New Roman"/>
          <w:sz w:val="24"/>
          <w:szCs w:val="24"/>
          <w:lang w:eastAsia="ru-RU"/>
        </w:rPr>
        <w:t xml:space="preserve"> - Кузбасс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 xml:space="preserve">, Киселевский городской округ, г. Киселевск, </w:t>
      </w:r>
      <w:r w:rsidR="004D7182">
        <w:rPr>
          <w:rFonts w:ascii="Times New Roman" w:eastAsia="Times New Roman" w:hAnsi="Times New Roman"/>
          <w:sz w:val="24"/>
          <w:szCs w:val="24"/>
          <w:lang w:eastAsia="ru-RU"/>
        </w:rPr>
        <w:t>ул. 50 лет Октября, д. 40</w:t>
      </w:r>
      <w:r w:rsidR="005550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E5FCCFA" w14:textId="77777777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Целевое назначение: </w:t>
      </w:r>
      <w:r w:rsidRPr="0006631E">
        <w:rPr>
          <w:rFonts w:ascii="Times New Roman" w:eastAsia="Times New Roman" w:hAnsi="Times New Roman"/>
          <w:sz w:val="24"/>
          <w:szCs w:val="24"/>
          <w:lang w:eastAsia="ru-RU"/>
        </w:rPr>
        <w:t>в целях поддержки малого и среднего предпринимательства.</w:t>
      </w:r>
    </w:p>
    <w:p w14:paraId="7C476038" w14:textId="28CF027A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договора: </w:t>
      </w:r>
      <w:r w:rsidR="006C07A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34DF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6C07A6">
        <w:rPr>
          <w:rFonts w:ascii="Times New Roman" w:eastAsia="Times New Roman" w:hAnsi="Times New Roman"/>
          <w:sz w:val="24"/>
          <w:szCs w:val="24"/>
          <w:lang w:eastAsia="ru-RU"/>
        </w:rPr>
        <w:t>пять</w:t>
      </w:r>
      <w:r w:rsidR="00C34DF1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6C07A6">
        <w:rPr>
          <w:rFonts w:ascii="Times New Roman" w:eastAsia="Times New Roman" w:hAnsi="Times New Roman"/>
          <w:sz w:val="24"/>
          <w:szCs w:val="24"/>
          <w:lang w:eastAsia="ru-RU"/>
        </w:rPr>
        <w:t>лет</w:t>
      </w:r>
      <w:r w:rsidR="00DE393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9433689" w14:textId="2B2693BA" w:rsidR="00040E4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Начальная цена (минимальная) цена лота (договора) – </w:t>
      </w:r>
      <w:r w:rsidR="00D45AC9">
        <w:rPr>
          <w:rFonts w:ascii="Times New Roman" w:hAnsi="Times New Roman"/>
          <w:b/>
          <w:bCs/>
          <w:sz w:val="24"/>
          <w:szCs w:val="24"/>
        </w:rPr>
        <w:t>96780,00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D45AC9">
        <w:rPr>
          <w:rFonts w:ascii="Times New Roman" w:hAnsi="Times New Roman"/>
          <w:bCs/>
          <w:sz w:val="24"/>
          <w:szCs w:val="24"/>
        </w:rPr>
        <w:t>девяносто шесть тысяч семьсот восемьдесят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1F3998">
        <w:rPr>
          <w:rFonts w:ascii="Times New Roman" w:hAnsi="Times New Roman"/>
          <w:bCs/>
          <w:sz w:val="24"/>
          <w:szCs w:val="24"/>
        </w:rPr>
        <w:t>рубл</w:t>
      </w:r>
      <w:r w:rsidR="00D45AC9">
        <w:rPr>
          <w:rFonts w:ascii="Times New Roman" w:hAnsi="Times New Roman"/>
          <w:bCs/>
          <w:sz w:val="24"/>
          <w:szCs w:val="24"/>
        </w:rPr>
        <w:t>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45AC9">
        <w:rPr>
          <w:rFonts w:ascii="Times New Roman" w:hAnsi="Times New Roman"/>
          <w:bCs/>
          <w:sz w:val="24"/>
          <w:szCs w:val="24"/>
        </w:rPr>
        <w:t>00</w:t>
      </w:r>
      <w:r>
        <w:rPr>
          <w:rFonts w:ascii="Times New Roman" w:hAnsi="Times New Roman"/>
          <w:bCs/>
          <w:sz w:val="24"/>
          <w:szCs w:val="24"/>
        </w:rPr>
        <w:t xml:space="preserve"> копеек.</w:t>
      </w:r>
    </w:p>
    <w:p w14:paraId="028FF8B8" w14:textId="2EF764BB" w:rsidR="00040E4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Цена аренды за месяц </w:t>
      </w:r>
      <w:r w:rsidR="00533241">
        <w:rPr>
          <w:rFonts w:ascii="Times New Roman" w:hAnsi="Times New Roman"/>
          <w:b/>
          <w:sz w:val="24"/>
          <w:szCs w:val="24"/>
        </w:rPr>
        <w:t>8065,00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="00533241">
        <w:rPr>
          <w:rFonts w:ascii="Times New Roman" w:hAnsi="Times New Roman"/>
          <w:bCs/>
          <w:sz w:val="24"/>
          <w:szCs w:val="24"/>
        </w:rPr>
        <w:t>восемь тысяч шестьдесят пять)</w:t>
      </w:r>
      <w:r>
        <w:rPr>
          <w:rFonts w:ascii="Times New Roman" w:hAnsi="Times New Roman"/>
          <w:bCs/>
          <w:sz w:val="24"/>
          <w:szCs w:val="24"/>
        </w:rPr>
        <w:t xml:space="preserve"> рубл</w:t>
      </w:r>
      <w:r w:rsidR="00533241">
        <w:rPr>
          <w:rFonts w:ascii="Times New Roman" w:hAnsi="Times New Roman"/>
          <w:bCs/>
          <w:sz w:val="24"/>
          <w:szCs w:val="24"/>
        </w:rPr>
        <w:t>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33241">
        <w:rPr>
          <w:rFonts w:ascii="Times New Roman" w:hAnsi="Times New Roman"/>
          <w:bCs/>
          <w:sz w:val="24"/>
          <w:szCs w:val="24"/>
        </w:rPr>
        <w:t>00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33241">
        <w:rPr>
          <w:rFonts w:ascii="Times New Roman" w:hAnsi="Times New Roman"/>
          <w:bCs/>
          <w:sz w:val="24"/>
          <w:szCs w:val="24"/>
        </w:rPr>
        <w:t>копеек.</w:t>
      </w:r>
    </w:p>
    <w:p w14:paraId="6845613D" w14:textId="79A966F6" w:rsidR="00040E4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Размер задатка (10%) – </w:t>
      </w:r>
      <w:r w:rsidR="00D45AC9">
        <w:rPr>
          <w:rFonts w:ascii="Times New Roman" w:hAnsi="Times New Roman"/>
          <w:b/>
          <w:sz w:val="24"/>
          <w:szCs w:val="24"/>
        </w:rPr>
        <w:t>9678,00</w:t>
      </w:r>
      <w:r w:rsidR="0006631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="00D45AC9">
        <w:rPr>
          <w:rFonts w:ascii="Times New Roman" w:hAnsi="Times New Roman"/>
          <w:bCs/>
          <w:sz w:val="24"/>
          <w:szCs w:val="24"/>
        </w:rPr>
        <w:t>девять тысяч шестьсот семьдесят восемь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D45AC9">
        <w:rPr>
          <w:rFonts w:ascii="Times New Roman" w:hAnsi="Times New Roman"/>
          <w:bCs/>
          <w:sz w:val="24"/>
          <w:szCs w:val="24"/>
        </w:rPr>
        <w:t>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45AC9">
        <w:rPr>
          <w:rFonts w:ascii="Times New Roman" w:hAnsi="Times New Roman"/>
          <w:bCs/>
          <w:sz w:val="24"/>
          <w:szCs w:val="24"/>
        </w:rPr>
        <w:t>00</w:t>
      </w:r>
      <w:r w:rsidR="00E655AD">
        <w:rPr>
          <w:rFonts w:ascii="Times New Roman" w:hAnsi="Times New Roman"/>
          <w:bCs/>
          <w:sz w:val="24"/>
          <w:szCs w:val="24"/>
        </w:rPr>
        <w:t xml:space="preserve"> </w:t>
      </w:r>
      <w:r w:rsidR="00D45AC9">
        <w:rPr>
          <w:rFonts w:ascii="Times New Roman" w:hAnsi="Times New Roman"/>
          <w:bCs/>
          <w:sz w:val="24"/>
          <w:szCs w:val="24"/>
        </w:rPr>
        <w:t>копеек.</w:t>
      </w:r>
    </w:p>
    <w:p w14:paraId="48B05C6B" w14:textId="466C40DB" w:rsidR="00040E4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Шаг аукциона (5%) – </w:t>
      </w:r>
      <w:r w:rsidR="00D45AC9">
        <w:rPr>
          <w:rFonts w:ascii="Times New Roman" w:hAnsi="Times New Roman"/>
          <w:b/>
          <w:bCs/>
          <w:sz w:val="24"/>
          <w:szCs w:val="24"/>
        </w:rPr>
        <w:t>4839,00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AF4F4E">
        <w:rPr>
          <w:rFonts w:ascii="Times New Roman" w:hAnsi="Times New Roman"/>
          <w:bCs/>
          <w:sz w:val="24"/>
          <w:szCs w:val="24"/>
        </w:rPr>
        <w:t>четыре тысячи восемьсот тридцать девять</w:t>
      </w:r>
      <w:r w:rsidR="003A4996">
        <w:rPr>
          <w:rFonts w:ascii="Times New Roman" w:hAnsi="Times New Roman"/>
          <w:bCs/>
          <w:sz w:val="24"/>
          <w:szCs w:val="24"/>
        </w:rPr>
        <w:t xml:space="preserve">) </w:t>
      </w:r>
      <w:r w:rsidR="00AF4F4E">
        <w:rPr>
          <w:rFonts w:ascii="Times New Roman" w:hAnsi="Times New Roman"/>
          <w:bCs/>
          <w:sz w:val="24"/>
          <w:szCs w:val="24"/>
        </w:rPr>
        <w:t>рублей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F4F4E">
        <w:rPr>
          <w:rFonts w:ascii="Times New Roman" w:hAnsi="Times New Roman"/>
          <w:bCs/>
          <w:sz w:val="24"/>
          <w:szCs w:val="24"/>
        </w:rPr>
        <w:t>00 копеек.</w:t>
      </w:r>
    </w:p>
    <w:p w14:paraId="30D65DFF" w14:textId="701169B7" w:rsidR="00040E46" w:rsidRDefault="00040E46" w:rsidP="00040E4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Сумма оплаты оператору торговой площадки – (1% от начальной суммы предмета аукциона с учетом НДС) – </w:t>
      </w:r>
      <w:r w:rsidR="00AF4F4E">
        <w:rPr>
          <w:rFonts w:ascii="Times New Roman" w:eastAsia="Times New Roman" w:hAnsi="Times New Roman"/>
          <w:sz w:val="24"/>
          <w:szCs w:val="24"/>
        </w:rPr>
        <w:t>1180,72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="00773CFA">
        <w:rPr>
          <w:rFonts w:ascii="Times New Roman" w:eastAsia="Times New Roman" w:hAnsi="Times New Roman"/>
          <w:sz w:val="24"/>
          <w:szCs w:val="24"/>
        </w:rPr>
        <w:t>одна тысяча сто восемьдесят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="00773CFA">
        <w:rPr>
          <w:rFonts w:ascii="Times New Roman" w:eastAsia="Times New Roman" w:hAnsi="Times New Roman"/>
          <w:sz w:val="24"/>
          <w:szCs w:val="24"/>
        </w:rPr>
        <w:t xml:space="preserve"> рублей</w:t>
      </w:r>
      <w:r w:rsidR="00A414B0">
        <w:rPr>
          <w:rFonts w:ascii="Times New Roman" w:eastAsia="Times New Roman" w:hAnsi="Times New Roman"/>
          <w:sz w:val="24"/>
          <w:szCs w:val="24"/>
        </w:rPr>
        <w:t xml:space="preserve"> </w:t>
      </w:r>
      <w:r w:rsidR="00773CFA">
        <w:rPr>
          <w:rFonts w:ascii="Times New Roman" w:eastAsia="Times New Roman" w:hAnsi="Times New Roman"/>
          <w:sz w:val="24"/>
          <w:szCs w:val="24"/>
        </w:rPr>
        <w:t>72 копейки.</w:t>
      </w:r>
    </w:p>
    <w:p w14:paraId="50E2BA66" w14:textId="77777777" w:rsidR="0096089B" w:rsidRDefault="0096089B" w:rsidP="00040E4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4A672C5" w14:textId="54656154" w:rsidR="0096089B" w:rsidRDefault="0096089B" w:rsidP="00960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Лот №</w:t>
      </w:r>
      <w:r w:rsidR="004106F5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Нежилое помещение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общей площадью 17,0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с кадастровым номером</w:t>
      </w:r>
      <w:r>
        <w:rPr>
          <w:rFonts w:ascii="Times New Roman" w:hAnsi="Times New Roman"/>
          <w:color w:val="292C2F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42:25:0109004:3428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расположенное по адресу: Кемеровская область</w:t>
      </w:r>
      <w:r w:rsidR="00B65281">
        <w:rPr>
          <w:rFonts w:ascii="Times New Roman" w:eastAsia="Times New Roman" w:hAnsi="Times New Roman"/>
          <w:sz w:val="24"/>
          <w:szCs w:val="24"/>
          <w:lang w:eastAsia="ru-RU"/>
        </w:rPr>
        <w:t xml:space="preserve"> - Кузбасс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Киселевский городской округ, г. Киселевск, ул. Большая Дачная, д.62.</w:t>
      </w:r>
    </w:p>
    <w:p w14:paraId="108DE462" w14:textId="77777777" w:rsidR="0096089B" w:rsidRDefault="0096089B" w:rsidP="00960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Целевое назначение: </w:t>
      </w:r>
      <w:r w:rsidRPr="0006631E">
        <w:rPr>
          <w:rFonts w:ascii="Times New Roman" w:eastAsia="Times New Roman" w:hAnsi="Times New Roman"/>
          <w:sz w:val="24"/>
          <w:szCs w:val="24"/>
          <w:lang w:eastAsia="ru-RU"/>
        </w:rPr>
        <w:t>в целях поддержки малого и среднего предпринимательства.</w:t>
      </w:r>
    </w:p>
    <w:p w14:paraId="2E7F3DE6" w14:textId="77777777" w:rsidR="0096089B" w:rsidRDefault="0096089B" w:rsidP="00960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договора: 5 (пять) лет.</w:t>
      </w:r>
    </w:p>
    <w:p w14:paraId="6276602B" w14:textId="22EFF9C2" w:rsidR="0096089B" w:rsidRDefault="0096089B" w:rsidP="009608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Начальная цена (минимальная) цена лота (договора) – </w:t>
      </w:r>
      <w:r w:rsidR="004106F5">
        <w:rPr>
          <w:rFonts w:ascii="Times New Roman" w:hAnsi="Times New Roman"/>
          <w:b/>
          <w:bCs/>
          <w:sz w:val="24"/>
          <w:szCs w:val="24"/>
        </w:rPr>
        <w:t xml:space="preserve">68760,00 </w:t>
      </w:r>
      <w:r w:rsidR="004106F5" w:rsidRPr="004106F5">
        <w:rPr>
          <w:rFonts w:ascii="Times New Roman" w:hAnsi="Times New Roman"/>
          <w:sz w:val="24"/>
          <w:szCs w:val="24"/>
        </w:rPr>
        <w:t>(шестьдесят восемь тысяч семьсот шестьдесят</w:t>
      </w:r>
      <w:r>
        <w:rPr>
          <w:rFonts w:ascii="Times New Roman" w:hAnsi="Times New Roman"/>
          <w:bCs/>
          <w:sz w:val="24"/>
          <w:szCs w:val="24"/>
        </w:rPr>
        <w:t>) рублей 00 копеек.</w:t>
      </w:r>
    </w:p>
    <w:p w14:paraId="725433A0" w14:textId="02EFDB9A" w:rsidR="0096089B" w:rsidRDefault="0096089B" w:rsidP="009608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Цена аренды за месяц </w:t>
      </w:r>
      <w:r w:rsidR="004106F5">
        <w:rPr>
          <w:rFonts w:ascii="Times New Roman" w:hAnsi="Times New Roman"/>
          <w:b/>
          <w:sz w:val="24"/>
          <w:szCs w:val="24"/>
        </w:rPr>
        <w:t>5730,00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="004106F5">
        <w:rPr>
          <w:rFonts w:ascii="Times New Roman" w:hAnsi="Times New Roman"/>
          <w:bCs/>
          <w:sz w:val="24"/>
          <w:szCs w:val="24"/>
        </w:rPr>
        <w:t>пять тысяч семьсот тридцать</w:t>
      </w:r>
      <w:r>
        <w:rPr>
          <w:rFonts w:ascii="Times New Roman" w:hAnsi="Times New Roman"/>
          <w:bCs/>
          <w:sz w:val="24"/>
          <w:szCs w:val="24"/>
        </w:rPr>
        <w:t xml:space="preserve">) рублей </w:t>
      </w:r>
      <w:r w:rsidR="004106F5">
        <w:rPr>
          <w:rFonts w:ascii="Times New Roman" w:hAnsi="Times New Roman"/>
          <w:bCs/>
          <w:sz w:val="24"/>
          <w:szCs w:val="24"/>
        </w:rPr>
        <w:t>00</w:t>
      </w:r>
      <w:r>
        <w:rPr>
          <w:rFonts w:ascii="Times New Roman" w:hAnsi="Times New Roman"/>
          <w:bCs/>
          <w:sz w:val="24"/>
          <w:szCs w:val="24"/>
        </w:rPr>
        <w:t xml:space="preserve"> копеек.</w:t>
      </w:r>
    </w:p>
    <w:p w14:paraId="234D7172" w14:textId="47A1CEFE" w:rsidR="0096089B" w:rsidRDefault="0096089B" w:rsidP="009608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Размер задатка (10%) – </w:t>
      </w:r>
      <w:r w:rsidR="004106F5">
        <w:rPr>
          <w:rFonts w:ascii="Times New Roman" w:hAnsi="Times New Roman"/>
          <w:b/>
          <w:sz w:val="24"/>
          <w:szCs w:val="24"/>
        </w:rPr>
        <w:t>6876</w:t>
      </w:r>
      <w:r>
        <w:rPr>
          <w:rFonts w:ascii="Times New Roman" w:hAnsi="Times New Roman"/>
          <w:b/>
          <w:sz w:val="24"/>
          <w:szCs w:val="24"/>
        </w:rPr>
        <w:t>,00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4106F5">
        <w:rPr>
          <w:rFonts w:ascii="Times New Roman" w:hAnsi="Times New Roman"/>
          <w:bCs/>
          <w:sz w:val="24"/>
          <w:szCs w:val="24"/>
        </w:rPr>
        <w:t>шесть тысяч восемьсот семьдесят шесть</w:t>
      </w:r>
      <w:r>
        <w:rPr>
          <w:rFonts w:ascii="Times New Roman" w:hAnsi="Times New Roman"/>
          <w:bCs/>
          <w:sz w:val="24"/>
          <w:szCs w:val="24"/>
        </w:rPr>
        <w:t>) рублей 00 копеек.</w:t>
      </w:r>
    </w:p>
    <w:p w14:paraId="6D05E0AD" w14:textId="70A5B0E9" w:rsidR="0096089B" w:rsidRDefault="0096089B" w:rsidP="009608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Шаг аукциона (5%) – </w:t>
      </w:r>
      <w:r w:rsidR="004106F5">
        <w:rPr>
          <w:rFonts w:ascii="Times New Roman" w:hAnsi="Times New Roman"/>
          <w:b/>
          <w:bCs/>
          <w:sz w:val="24"/>
          <w:szCs w:val="24"/>
        </w:rPr>
        <w:t>3438</w:t>
      </w:r>
      <w:r>
        <w:rPr>
          <w:rFonts w:ascii="Times New Roman" w:hAnsi="Times New Roman"/>
          <w:b/>
          <w:bCs/>
          <w:sz w:val="24"/>
          <w:szCs w:val="24"/>
        </w:rPr>
        <w:t>,00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4106F5">
        <w:rPr>
          <w:rFonts w:ascii="Times New Roman" w:hAnsi="Times New Roman"/>
          <w:bCs/>
          <w:sz w:val="24"/>
          <w:szCs w:val="24"/>
        </w:rPr>
        <w:t>три тысячи четыреста тридцать восемь</w:t>
      </w:r>
      <w:r>
        <w:rPr>
          <w:rFonts w:ascii="Times New Roman" w:hAnsi="Times New Roman"/>
          <w:bCs/>
          <w:sz w:val="24"/>
          <w:szCs w:val="24"/>
        </w:rPr>
        <w:t>) рублей 00 копеек.</w:t>
      </w:r>
    </w:p>
    <w:p w14:paraId="15894AE1" w14:textId="4CEF2444" w:rsidR="0096089B" w:rsidRDefault="0096089B" w:rsidP="0096089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Сумма оплаты оператору торговой площадки – (1% от начальной суммы предмета аукциона с учетом НДС) – </w:t>
      </w:r>
      <w:r w:rsidR="004106F5">
        <w:rPr>
          <w:rFonts w:ascii="Times New Roman" w:eastAsia="Times New Roman" w:hAnsi="Times New Roman"/>
          <w:sz w:val="24"/>
          <w:szCs w:val="24"/>
        </w:rPr>
        <w:t>838,87 (восемьсот тридцать восемь</w:t>
      </w:r>
      <w:r>
        <w:rPr>
          <w:rFonts w:ascii="Times New Roman" w:eastAsia="Times New Roman" w:hAnsi="Times New Roman"/>
          <w:sz w:val="24"/>
          <w:szCs w:val="24"/>
        </w:rPr>
        <w:t xml:space="preserve">) рублей </w:t>
      </w:r>
      <w:r w:rsidR="004106F5">
        <w:rPr>
          <w:rFonts w:ascii="Times New Roman" w:eastAsia="Times New Roman" w:hAnsi="Times New Roman"/>
          <w:sz w:val="24"/>
          <w:szCs w:val="24"/>
        </w:rPr>
        <w:t>87</w:t>
      </w:r>
      <w:r>
        <w:rPr>
          <w:rFonts w:ascii="Times New Roman" w:eastAsia="Times New Roman" w:hAnsi="Times New Roman"/>
          <w:sz w:val="24"/>
          <w:szCs w:val="24"/>
        </w:rPr>
        <w:t xml:space="preserve"> копе</w:t>
      </w:r>
      <w:r w:rsidR="004106F5">
        <w:rPr>
          <w:rFonts w:ascii="Times New Roman" w:eastAsia="Times New Roman" w:hAnsi="Times New Roman"/>
          <w:sz w:val="24"/>
          <w:szCs w:val="24"/>
        </w:rPr>
        <w:t>ек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4B69C39" w14:textId="77777777" w:rsidR="00581C9F" w:rsidRDefault="00581C9F" w:rsidP="004106F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98F3AB3" w14:textId="391995CD" w:rsidR="00581C9F" w:rsidRDefault="00581C9F" w:rsidP="00581C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Лот №</w:t>
      </w:r>
      <w:r w:rsidR="003B3297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Нежилое помещение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общей площадью 33,5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с кадастровым номером</w:t>
      </w:r>
      <w:r>
        <w:rPr>
          <w:rFonts w:ascii="Times New Roman" w:hAnsi="Times New Roman"/>
          <w:color w:val="292C2F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42:25:0101001:1400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расположенное по адресу: Кемеровская область</w:t>
      </w:r>
      <w:r w:rsidR="00B65281">
        <w:rPr>
          <w:rFonts w:ascii="Times New Roman" w:eastAsia="Times New Roman" w:hAnsi="Times New Roman"/>
          <w:sz w:val="24"/>
          <w:szCs w:val="24"/>
          <w:lang w:eastAsia="ru-RU"/>
        </w:rPr>
        <w:t xml:space="preserve"> - Кузбасс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Киселевский городской округ, г. Киселевск, ул. Фадеева, д. 10б.</w:t>
      </w:r>
    </w:p>
    <w:p w14:paraId="16CBC4CA" w14:textId="77777777" w:rsidR="00581C9F" w:rsidRDefault="00581C9F" w:rsidP="00581C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Целевое назначение: </w:t>
      </w:r>
      <w:r w:rsidRPr="0006631E">
        <w:rPr>
          <w:rFonts w:ascii="Times New Roman" w:eastAsia="Times New Roman" w:hAnsi="Times New Roman"/>
          <w:sz w:val="24"/>
          <w:szCs w:val="24"/>
          <w:lang w:eastAsia="ru-RU"/>
        </w:rPr>
        <w:t>в целях поддержки малого и среднего предпринимательства.</w:t>
      </w:r>
    </w:p>
    <w:p w14:paraId="2249321B" w14:textId="77777777" w:rsidR="00581C9F" w:rsidRDefault="00581C9F" w:rsidP="00581C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договора: 5 (пять) лет.</w:t>
      </w:r>
    </w:p>
    <w:p w14:paraId="6D13FC8A" w14:textId="13EA0746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Начальная цена (минимальная) цена лота (договора) – </w:t>
      </w:r>
      <w:r>
        <w:rPr>
          <w:rFonts w:ascii="Times New Roman" w:hAnsi="Times New Roman"/>
          <w:b/>
          <w:bCs/>
          <w:sz w:val="24"/>
          <w:szCs w:val="24"/>
        </w:rPr>
        <w:t xml:space="preserve">131868,00 </w:t>
      </w:r>
      <w:r w:rsidRPr="004106F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сто тридцать одна тысяча восемьсот шестьдесят восемь</w:t>
      </w:r>
      <w:r>
        <w:rPr>
          <w:rFonts w:ascii="Times New Roman" w:hAnsi="Times New Roman"/>
          <w:bCs/>
          <w:sz w:val="24"/>
          <w:szCs w:val="24"/>
        </w:rPr>
        <w:t>) рублей 00 копеек.</w:t>
      </w:r>
    </w:p>
    <w:p w14:paraId="32CC25F5" w14:textId="776B0558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Цена аренды за месяц </w:t>
      </w:r>
      <w:r>
        <w:rPr>
          <w:rFonts w:ascii="Times New Roman" w:hAnsi="Times New Roman"/>
          <w:b/>
          <w:sz w:val="24"/>
          <w:szCs w:val="24"/>
        </w:rPr>
        <w:t>10989,00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(десять тысяч девятьсот восемьдесят девять) рублей 00 копеек.</w:t>
      </w:r>
    </w:p>
    <w:p w14:paraId="5CD8EA2A" w14:textId="27BF1510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Размер задатка (10%) – </w:t>
      </w:r>
      <w:r>
        <w:rPr>
          <w:rFonts w:ascii="Times New Roman" w:hAnsi="Times New Roman"/>
          <w:b/>
          <w:sz w:val="24"/>
          <w:szCs w:val="24"/>
        </w:rPr>
        <w:t>13186,80</w:t>
      </w:r>
      <w:r>
        <w:rPr>
          <w:rFonts w:ascii="Times New Roman" w:hAnsi="Times New Roman"/>
          <w:bCs/>
          <w:sz w:val="24"/>
          <w:szCs w:val="24"/>
        </w:rPr>
        <w:t xml:space="preserve"> (тринадцать тысяч сто восемьдесят шесть) рублей 80 копеек.</w:t>
      </w:r>
    </w:p>
    <w:p w14:paraId="089C3603" w14:textId="63F80ED8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Шаг аукциона (5%) – </w:t>
      </w:r>
      <w:r>
        <w:rPr>
          <w:rFonts w:ascii="Times New Roman" w:hAnsi="Times New Roman"/>
          <w:b/>
          <w:bCs/>
          <w:sz w:val="24"/>
          <w:szCs w:val="24"/>
        </w:rPr>
        <w:t>6593,40</w:t>
      </w:r>
      <w:r>
        <w:rPr>
          <w:rFonts w:ascii="Times New Roman" w:hAnsi="Times New Roman"/>
          <w:bCs/>
          <w:sz w:val="24"/>
          <w:szCs w:val="24"/>
        </w:rPr>
        <w:t xml:space="preserve"> (шесть тысяч пятьсот девяносто три) рубля 40 копеек.</w:t>
      </w:r>
    </w:p>
    <w:p w14:paraId="6BD0C204" w14:textId="016E6C1A" w:rsidR="00581C9F" w:rsidRDefault="00581C9F" w:rsidP="00581C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Сумма оплаты оператору торговой площадки – (1% от начальной суммы предмета аукциона с учетом НДС) – 1608,79 (одна тысяч шестьсот восемь) рублей 79 копеек.</w:t>
      </w:r>
    </w:p>
    <w:p w14:paraId="56B0C994" w14:textId="77777777" w:rsidR="00581C9F" w:rsidRDefault="00581C9F" w:rsidP="00581C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779F432" w14:textId="54E8B43C" w:rsidR="00581C9F" w:rsidRDefault="00581C9F" w:rsidP="00581C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Лот №</w:t>
      </w:r>
      <w:r w:rsidR="003B3297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Нежилое здание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общей площадью 724,0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с кадастровым номером</w:t>
      </w:r>
      <w:r>
        <w:rPr>
          <w:rFonts w:ascii="Times New Roman" w:hAnsi="Times New Roman"/>
          <w:color w:val="292C2F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42:25:0201001:480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расположенное на земельном участке общей площадью 3537,0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кадастровым номером 42:25:0201001:1211, находящиеся по адресу: Кемеровская область</w:t>
      </w:r>
      <w:r w:rsidR="00B65281">
        <w:rPr>
          <w:rFonts w:ascii="Times New Roman" w:eastAsia="Times New Roman" w:hAnsi="Times New Roman"/>
          <w:sz w:val="24"/>
          <w:szCs w:val="24"/>
          <w:lang w:eastAsia="ru-RU"/>
        </w:rPr>
        <w:t xml:space="preserve"> - Кузбасс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Киселевский городской округ, г. Киселевск, п. Карагайлинский, ул. Большевистская, </w:t>
      </w:r>
      <w:r w:rsidR="00BB7FF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C9A0DC2" w14:textId="77777777" w:rsidR="00581C9F" w:rsidRDefault="00581C9F" w:rsidP="00581C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Целевое назначение: </w:t>
      </w:r>
      <w:r w:rsidRPr="0006631E">
        <w:rPr>
          <w:rFonts w:ascii="Times New Roman" w:eastAsia="Times New Roman" w:hAnsi="Times New Roman"/>
          <w:sz w:val="24"/>
          <w:szCs w:val="24"/>
          <w:lang w:eastAsia="ru-RU"/>
        </w:rPr>
        <w:t>в целях поддержки малого и среднего предпринимательства.</w:t>
      </w:r>
    </w:p>
    <w:p w14:paraId="3D0EC563" w14:textId="77777777" w:rsidR="00581C9F" w:rsidRDefault="00581C9F" w:rsidP="00581C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договора: 5 (пять) лет.</w:t>
      </w:r>
    </w:p>
    <w:p w14:paraId="7AB72ED1" w14:textId="557B5E25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Начальная цена (минимальная) цена лота (договора) – </w:t>
      </w:r>
      <w:r w:rsidR="00BB7FF7">
        <w:rPr>
          <w:rFonts w:ascii="Times New Roman" w:hAnsi="Times New Roman"/>
          <w:b/>
          <w:bCs/>
          <w:sz w:val="24"/>
          <w:szCs w:val="24"/>
        </w:rPr>
        <w:t>248244,00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106F5">
        <w:rPr>
          <w:rFonts w:ascii="Times New Roman" w:hAnsi="Times New Roman"/>
          <w:sz w:val="24"/>
          <w:szCs w:val="24"/>
        </w:rPr>
        <w:t>(</w:t>
      </w:r>
      <w:r w:rsidR="00BB7FF7">
        <w:rPr>
          <w:rFonts w:ascii="Times New Roman" w:hAnsi="Times New Roman"/>
          <w:sz w:val="24"/>
          <w:szCs w:val="24"/>
        </w:rPr>
        <w:t>двести сорок восемь тысяч двести сорок четыре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BB7FF7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 xml:space="preserve"> 00 копеек.</w:t>
      </w:r>
    </w:p>
    <w:p w14:paraId="608C0F8B" w14:textId="13AFB4BE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Цена аренды за месяц </w:t>
      </w:r>
      <w:r w:rsidR="00BB7FF7">
        <w:rPr>
          <w:rFonts w:ascii="Times New Roman" w:hAnsi="Times New Roman"/>
          <w:b/>
          <w:sz w:val="24"/>
          <w:szCs w:val="24"/>
        </w:rPr>
        <w:t>20687</w:t>
      </w:r>
      <w:r>
        <w:rPr>
          <w:rFonts w:ascii="Times New Roman" w:hAnsi="Times New Roman"/>
          <w:b/>
          <w:sz w:val="24"/>
          <w:szCs w:val="24"/>
        </w:rPr>
        <w:t>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="00BB7FF7">
        <w:rPr>
          <w:rFonts w:ascii="Times New Roman" w:hAnsi="Times New Roman"/>
          <w:bCs/>
          <w:sz w:val="24"/>
          <w:szCs w:val="24"/>
        </w:rPr>
        <w:t>двадцать тысяч шестьсот восемьдесят семь</w:t>
      </w:r>
      <w:r>
        <w:rPr>
          <w:rFonts w:ascii="Times New Roman" w:hAnsi="Times New Roman"/>
          <w:bCs/>
          <w:sz w:val="24"/>
          <w:szCs w:val="24"/>
        </w:rPr>
        <w:t>) рублей 00 копеек.</w:t>
      </w:r>
    </w:p>
    <w:p w14:paraId="783D3F01" w14:textId="4B878CE2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Размер задатка (10%) – </w:t>
      </w:r>
      <w:r w:rsidR="00BB7FF7">
        <w:rPr>
          <w:rFonts w:ascii="Times New Roman" w:hAnsi="Times New Roman"/>
          <w:b/>
          <w:sz w:val="24"/>
          <w:szCs w:val="24"/>
        </w:rPr>
        <w:t>24824,4</w:t>
      </w:r>
      <w:r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BB7FF7">
        <w:rPr>
          <w:rFonts w:ascii="Times New Roman" w:hAnsi="Times New Roman"/>
          <w:bCs/>
          <w:sz w:val="24"/>
          <w:szCs w:val="24"/>
        </w:rPr>
        <w:t>двадцать четыре тысячи восемьсот двадцать четыре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BB7FF7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B7FF7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0 копеек.</w:t>
      </w:r>
    </w:p>
    <w:p w14:paraId="60A6FEB3" w14:textId="5681984A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Шаг аукциона (5%) – </w:t>
      </w:r>
      <w:r w:rsidR="00BB7FF7">
        <w:rPr>
          <w:rFonts w:ascii="Times New Roman" w:hAnsi="Times New Roman"/>
          <w:b/>
          <w:bCs/>
          <w:sz w:val="24"/>
          <w:szCs w:val="24"/>
        </w:rPr>
        <w:t>12412,20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BB7FF7">
        <w:rPr>
          <w:rFonts w:ascii="Times New Roman" w:hAnsi="Times New Roman"/>
          <w:bCs/>
          <w:sz w:val="24"/>
          <w:szCs w:val="24"/>
        </w:rPr>
        <w:t>двенадцать тысяч четыреста двенадцать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BB7FF7">
        <w:rPr>
          <w:rFonts w:ascii="Times New Roman" w:hAnsi="Times New Roman"/>
          <w:bCs/>
          <w:sz w:val="24"/>
          <w:szCs w:val="24"/>
        </w:rPr>
        <w:t>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B7FF7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0 копеек.</w:t>
      </w:r>
    </w:p>
    <w:p w14:paraId="01860441" w14:textId="45A94691" w:rsidR="00581C9F" w:rsidRDefault="00581C9F" w:rsidP="00581C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Сумма оплаты оператору торговой площадки – (1% от начальной суммы предмета аукциона с учетом НДС) – </w:t>
      </w:r>
      <w:r w:rsidR="00BB7FF7">
        <w:rPr>
          <w:rFonts w:ascii="Times New Roman" w:eastAsia="Times New Roman" w:hAnsi="Times New Roman"/>
          <w:sz w:val="24"/>
          <w:szCs w:val="24"/>
        </w:rPr>
        <w:t>3028,58 (три тысячи двадцать восемь)</w:t>
      </w:r>
      <w:r>
        <w:rPr>
          <w:rFonts w:ascii="Times New Roman" w:eastAsia="Times New Roman" w:hAnsi="Times New Roman"/>
          <w:sz w:val="24"/>
          <w:szCs w:val="24"/>
        </w:rPr>
        <w:t xml:space="preserve"> рублей </w:t>
      </w:r>
      <w:r w:rsidR="00BB7FF7">
        <w:rPr>
          <w:rFonts w:ascii="Times New Roman" w:eastAsia="Times New Roman" w:hAnsi="Times New Roman"/>
          <w:sz w:val="24"/>
          <w:szCs w:val="24"/>
        </w:rPr>
        <w:t>58</w:t>
      </w:r>
      <w:r>
        <w:rPr>
          <w:rFonts w:ascii="Times New Roman" w:eastAsia="Times New Roman" w:hAnsi="Times New Roman"/>
          <w:sz w:val="24"/>
          <w:szCs w:val="24"/>
        </w:rPr>
        <w:t xml:space="preserve"> копеек.</w:t>
      </w:r>
    </w:p>
    <w:p w14:paraId="35D56B16" w14:textId="77777777" w:rsidR="00581C9F" w:rsidRDefault="00581C9F" w:rsidP="00581C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83242FA" w14:textId="77777777" w:rsidR="00040E46" w:rsidRDefault="00040E46" w:rsidP="00B65281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Участниками аукциона могут являться только субъекты малого и среднего предпринимательства, физические лица, применяющие специальный налоговый режим "Налог на профессиональный доход", или организации, образующие инфраструктуру поддержки субъектов малого и среднего предпринимательства, имеющие право на поддержку органов государственной власти и органов местного самоуправления в соответствии с частями 3 и 5 статьи 14 Закона № 209-ФЗ, в случае проведения аукциона, участниками которого могут являться только субъекты малого и среднего предпринимательства, физические лица, применяющие специальный налоговый режим "Налог на профессиональный доход", или организации, образующие инфраструктуру поддержки субъектов малого и среднего предпринимательства, в соответствии с Законом № 209-ФЗ.</w:t>
      </w:r>
    </w:p>
    <w:p w14:paraId="0B402127" w14:textId="77777777" w:rsidR="00040E46" w:rsidRDefault="00040E46" w:rsidP="00040E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В качестве обеспечения исполнения обязательства по заключению договора аренды заявитель вносит задаток в размере 10 (десяти) процентов от начальной цены договора.</w:t>
      </w:r>
    </w:p>
    <w:p w14:paraId="36448EB7" w14:textId="77777777" w:rsidR="00040E46" w:rsidRDefault="00040E46" w:rsidP="00040E46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              Задаток перечисляется не позднее даты и времени окончания срока приема заявок на счет организатора конкурса по следующим реквизитам: </w:t>
      </w:r>
    </w:p>
    <w:p w14:paraId="7F23C922" w14:textId="77777777" w:rsidR="00040E46" w:rsidRDefault="00040E46" w:rsidP="00040E46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14:paraId="29AA6513" w14:textId="064EBCDA" w:rsidR="00A414B0" w:rsidRPr="00266438" w:rsidRDefault="00A414B0" w:rsidP="00266438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ab/>
      </w:r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>Управление Федерального Казначейства по Кемеровской области (Комитет по управлению муниципальным имуществом Киселевского городского округа) ИНН 4211003760, КПП 421101001, ЕКС 40102810745370000032, р/</w:t>
      </w:r>
      <w:proofErr w:type="spellStart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>сч</w:t>
      </w:r>
      <w:proofErr w:type="spellEnd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 xml:space="preserve"> 03232643327160003901, ОКЦ №5 </w:t>
      </w:r>
      <w:proofErr w:type="spellStart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>СибГУ</w:t>
      </w:r>
      <w:proofErr w:type="spellEnd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 xml:space="preserve"> Банка России//УФК по Кемеровской области – Кузбассу г. Кемерово, БИК 013207212, ОКТМО 32716000, задаток за участие в аукционе.</w:t>
      </w:r>
    </w:p>
    <w:p w14:paraId="1E67A975" w14:textId="77777777" w:rsidR="00A414B0" w:rsidRDefault="00A414B0" w:rsidP="00040E46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14:paraId="794C2508" w14:textId="77777777" w:rsidR="00040E46" w:rsidRDefault="00040E46" w:rsidP="00F071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Документом, подтверждающим поступление задатка на счет продавца, является выписка со счета продавца.</w:t>
      </w:r>
    </w:p>
    <w:p w14:paraId="7935A0F5" w14:textId="77777777" w:rsidR="00040E46" w:rsidRDefault="00040E46" w:rsidP="00F071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Для подачи заявок и участия в аукционе по продаже права на заключение договора аренды в электронной форме претенденты должны зарегистрироваться на электронной площадке sale.zakazrf.ru. </w:t>
      </w:r>
    </w:p>
    <w:p w14:paraId="196CDD5A" w14:textId="1240778D" w:rsidR="00040E46" w:rsidRPr="00040E46" w:rsidRDefault="00040E46" w:rsidP="00F07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Сведения об аукционе по продаже права на заключение договора аренды</w:t>
      </w:r>
      <w:r w:rsidR="00A414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имущества: размещены на сайте </w:t>
      </w:r>
      <w:hyperlink r:id="rId6" w:history="1"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040E46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torgi</w:t>
        </w:r>
        <w:proofErr w:type="spellEnd"/>
        <w:r w:rsidRPr="00040E46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gof</w:t>
        </w:r>
        <w:proofErr w:type="spellEnd"/>
        <w:r w:rsidRPr="00040E46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040E4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749366" w14:textId="479F9668" w:rsidR="00040E46" w:rsidRPr="00040E46" w:rsidRDefault="00040E46" w:rsidP="00040E46">
      <w:pPr>
        <w:keepNext/>
        <w:spacing w:before="240"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Pr="00040E46">
        <w:rPr>
          <w:rFonts w:ascii="Times New Roman" w:eastAsia="Times New Roman" w:hAnsi="Times New Roman"/>
          <w:bCs/>
          <w:iCs/>
          <w:sz w:val="24"/>
          <w:szCs w:val="24"/>
        </w:rPr>
        <w:t>Срок, место и порядок предоставления документации об аукционе, электронный адрес сайта в сети «Интернет», на котором размещена документация об аукционе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 xml:space="preserve">при проведении аукциона организатор аукциона обеспечивает размещение документации об аукционе на официальном сайте торгов </w:t>
      </w:r>
      <w:hyperlink r:id="rId7" w:history="1">
        <w:r>
          <w:rPr>
            <w:rStyle w:val="a3"/>
            <w:rFonts w:ascii="Times New Roman" w:hAnsi="Times New Roman"/>
            <w:lang w:val="en-US"/>
          </w:rPr>
          <w:t>www</w:t>
        </w:r>
      </w:hyperlink>
      <w:hyperlink r:id="rId8" w:history="1">
        <w:r>
          <w:rPr>
            <w:rStyle w:val="a3"/>
            <w:rFonts w:ascii="Times New Roman" w:hAnsi="Times New Roman"/>
          </w:rPr>
          <w:t>.</w:t>
        </w:r>
      </w:hyperlink>
      <w:hyperlink r:id="rId9" w:history="1">
        <w:proofErr w:type="spellStart"/>
        <w:r>
          <w:rPr>
            <w:rStyle w:val="a3"/>
            <w:rFonts w:ascii="Times New Roman" w:hAnsi="Times New Roman"/>
            <w:lang w:val="en-US"/>
          </w:rPr>
          <w:t>torgi</w:t>
        </w:r>
        <w:proofErr w:type="spellEnd"/>
      </w:hyperlink>
      <w:hyperlink r:id="rId10" w:history="1">
        <w:r>
          <w:rPr>
            <w:rStyle w:val="a3"/>
            <w:rFonts w:ascii="Times New Roman" w:hAnsi="Times New Roman"/>
          </w:rPr>
          <w:t>.</w:t>
        </w:r>
      </w:hyperlink>
      <w:hyperlink r:id="rId11" w:history="1">
        <w:r>
          <w:rPr>
            <w:rStyle w:val="a3"/>
            <w:rFonts w:ascii="Times New Roman" w:hAnsi="Times New Roman"/>
            <w:lang w:val="en-US"/>
          </w:rPr>
          <w:t>gov</w:t>
        </w:r>
      </w:hyperlink>
      <w:hyperlink r:id="rId12" w:history="1">
        <w:r>
          <w:rPr>
            <w:rStyle w:val="a3"/>
            <w:rFonts w:ascii="Times New Roman" w:hAnsi="Times New Roman"/>
          </w:rPr>
          <w:t>.</w:t>
        </w:r>
      </w:hyperlink>
      <w:hyperlink r:id="rId13" w:history="1">
        <w:proofErr w:type="spellStart"/>
        <w:r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/>
          <w:sz w:val="24"/>
          <w:szCs w:val="24"/>
        </w:rPr>
        <w:t xml:space="preserve"> не менее чем за двадцать дней до даты окончания подачи заявок на участие в аукционе, одновременно с размещением извещения о проведении </w:t>
      </w:r>
      <w:r>
        <w:rPr>
          <w:rFonts w:ascii="Times New Roman" w:eastAsia="Times New Roman" w:hAnsi="Times New Roman"/>
          <w:sz w:val="24"/>
          <w:szCs w:val="24"/>
        </w:rPr>
        <w:lastRenderedPageBreak/>
        <w:t>аукциона.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Документация об аукционе предоставляется организатором аукциона всем заинтересованным лицам в электронном виде бесплатно на основании заявления, поданного в письменной форме, в том числе в форме электронного документа </w:t>
      </w:r>
      <w:r w:rsidR="00292911" w:rsidRPr="00292911">
        <w:rPr>
          <w:rFonts w:ascii="Times New Roman" w:eastAsia="Times New Roman" w:hAnsi="Times New Roman"/>
          <w:b/>
          <w:sz w:val="24"/>
          <w:szCs w:val="24"/>
          <w:u w:val="single"/>
        </w:rPr>
        <w:t>с 19.06.2026г.</w:t>
      </w:r>
      <w:r w:rsidRPr="00292911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и до 16-00 ч. </w:t>
      </w:r>
      <w:r w:rsidR="00292911">
        <w:rPr>
          <w:rFonts w:ascii="Times New Roman" w:eastAsia="Times New Roman" w:hAnsi="Times New Roman"/>
          <w:b/>
          <w:sz w:val="24"/>
          <w:szCs w:val="24"/>
          <w:u w:val="single"/>
        </w:rPr>
        <w:t>09.07.2026г.</w:t>
      </w:r>
      <w:r w:rsidRPr="00655BE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рабочие дни с понедельника по четверг – с 08-00 до 12-00 ч. и с 12-30 до 17-00 ч., пятница – с 08-00 до 12-00 ч. и с 12-30 до 15-00ч. по адресу: 652700, Кемеровская область</w:t>
      </w:r>
      <w:r w:rsidR="00266438">
        <w:rPr>
          <w:rFonts w:ascii="Times New Roman" w:eastAsia="Times New Roman" w:hAnsi="Times New Roman"/>
          <w:sz w:val="24"/>
          <w:szCs w:val="24"/>
        </w:rPr>
        <w:t xml:space="preserve"> - Кузбасс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E82AED">
        <w:rPr>
          <w:rFonts w:ascii="Times New Roman" w:eastAsia="Times New Roman" w:hAnsi="Times New Roman"/>
          <w:sz w:val="24"/>
          <w:szCs w:val="24"/>
        </w:rPr>
        <w:t xml:space="preserve"> Киселевский городской округ,</w:t>
      </w:r>
      <w:r>
        <w:rPr>
          <w:rFonts w:ascii="Times New Roman" w:eastAsia="Times New Roman" w:hAnsi="Times New Roman"/>
          <w:sz w:val="24"/>
          <w:szCs w:val="24"/>
        </w:rPr>
        <w:t xml:space="preserve"> г. Киселевск, ул. Ленина, 30, каб.28, в течение двух рабочих дней с даты получения соответствующего заявления. При предоставлении документации об аукционе в форме электронного документа, электронный носитель предоставляет заявитель.</w:t>
      </w:r>
    </w:p>
    <w:p w14:paraId="13477165" w14:textId="6C25CED7" w:rsidR="00040E46" w:rsidRDefault="006333A8" w:rsidP="00E428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</w:t>
      </w:r>
      <w:r w:rsidR="00E428B0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вправе отказаться от проведения аукциона в срок до </w:t>
      </w:r>
      <w:r w:rsidR="00292911">
        <w:rPr>
          <w:rFonts w:ascii="Times New Roman" w:eastAsia="Times New Roman" w:hAnsi="Times New Roman"/>
          <w:b/>
          <w:sz w:val="24"/>
          <w:szCs w:val="24"/>
          <w:lang w:eastAsia="ru-RU"/>
        </w:rPr>
        <w:t>06.07.2026г.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6D5F228" w14:textId="77777777" w:rsidR="00E428B0" w:rsidRDefault="00E428B0" w:rsidP="00E428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494B9EE1" w14:textId="0D6AE84C" w:rsidR="00E428B0" w:rsidRPr="009000C8" w:rsidRDefault="00E428B0" w:rsidP="00E428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0C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Срок внесения задатка</w:t>
      </w:r>
      <w:r w:rsidRPr="009000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по </w:t>
      </w:r>
      <w:r w:rsidR="00292911" w:rsidRPr="009000C8">
        <w:rPr>
          <w:rFonts w:ascii="Times New Roman" w:eastAsia="Times New Roman" w:hAnsi="Times New Roman"/>
          <w:b/>
          <w:sz w:val="24"/>
          <w:szCs w:val="24"/>
          <w:lang w:eastAsia="ru-RU"/>
        </w:rPr>
        <w:t>10.07.2026г.</w:t>
      </w:r>
      <w:r w:rsidRPr="009000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</w:t>
      </w:r>
      <w:r w:rsidR="00292911" w:rsidRPr="009000C8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9000C8">
        <w:rPr>
          <w:rFonts w:ascii="Times New Roman" w:eastAsia="Times New Roman" w:hAnsi="Times New Roman"/>
          <w:b/>
          <w:sz w:val="24"/>
          <w:szCs w:val="24"/>
          <w:lang w:eastAsia="ru-RU"/>
        </w:rPr>
        <w:t>:00 час.</w:t>
      </w:r>
    </w:p>
    <w:p w14:paraId="751AFA46" w14:textId="0547460F" w:rsidR="00E428B0" w:rsidRPr="009000C8" w:rsidRDefault="00E428B0" w:rsidP="00E428B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00C8">
        <w:rPr>
          <w:rFonts w:ascii="Times New Roman" w:eastAsia="Arial" w:hAnsi="Times New Roman"/>
          <w:b/>
          <w:bCs/>
          <w:iCs/>
          <w:sz w:val="24"/>
          <w:szCs w:val="24"/>
          <w:u w:val="single"/>
          <w:lang w:eastAsia="ar-SA"/>
        </w:rPr>
        <w:t>Дата начала приема заявок на участие в аукционе</w:t>
      </w:r>
      <w:r w:rsidRPr="009000C8">
        <w:rPr>
          <w:rFonts w:ascii="Times New Roman" w:eastAsia="Arial" w:hAnsi="Times New Roman"/>
          <w:sz w:val="24"/>
          <w:szCs w:val="24"/>
          <w:lang w:eastAsia="ar-SA"/>
        </w:rPr>
        <w:t xml:space="preserve">: </w:t>
      </w:r>
      <w:r w:rsidRPr="009000C8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="00DD6E15" w:rsidRPr="009000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92911" w:rsidRPr="009000C8">
        <w:rPr>
          <w:rFonts w:ascii="Times New Roman" w:eastAsia="Times New Roman" w:hAnsi="Times New Roman"/>
          <w:b/>
          <w:sz w:val="24"/>
          <w:szCs w:val="24"/>
          <w:lang w:eastAsia="ru-RU"/>
        </w:rPr>
        <w:t>20.06.2026г.</w:t>
      </w:r>
    </w:p>
    <w:p w14:paraId="270035C9" w14:textId="79077B89" w:rsidR="00E428B0" w:rsidRPr="009000C8" w:rsidRDefault="00E428B0" w:rsidP="00E428B0">
      <w:pPr>
        <w:tabs>
          <w:tab w:val="left" w:pos="284"/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9000C8">
        <w:rPr>
          <w:rFonts w:ascii="Times New Roman" w:eastAsia="Arial" w:hAnsi="Times New Roman"/>
          <w:b/>
          <w:bCs/>
          <w:iCs/>
          <w:sz w:val="24"/>
          <w:szCs w:val="24"/>
          <w:u w:val="single"/>
          <w:lang w:eastAsia="ar-SA"/>
        </w:rPr>
        <w:t>Дата окончания приема заявок на участие в аукционе</w:t>
      </w:r>
      <w:r w:rsidRPr="009000C8">
        <w:rPr>
          <w:rFonts w:ascii="Times New Roman" w:eastAsia="Arial" w:hAnsi="Times New Roman"/>
          <w:sz w:val="24"/>
          <w:szCs w:val="24"/>
          <w:lang w:eastAsia="ar-SA"/>
        </w:rPr>
        <w:t xml:space="preserve">: </w:t>
      </w:r>
      <w:r w:rsidR="00292911" w:rsidRPr="009000C8">
        <w:rPr>
          <w:rFonts w:ascii="Times New Roman" w:eastAsia="Times New Roman" w:hAnsi="Times New Roman"/>
          <w:b/>
          <w:sz w:val="24"/>
          <w:szCs w:val="24"/>
          <w:lang w:eastAsia="ru-RU"/>
        </w:rPr>
        <w:t>10.07.2026г.</w:t>
      </w:r>
      <w:r w:rsidR="00F071EE" w:rsidRPr="009000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000C8">
        <w:rPr>
          <w:rFonts w:ascii="Times New Roman" w:eastAsia="Times New Roman" w:hAnsi="Times New Roman"/>
          <w:sz w:val="24"/>
          <w:szCs w:val="24"/>
          <w:lang w:eastAsia="ru-RU"/>
        </w:rPr>
        <w:t>в 15</w:t>
      </w:r>
      <w:r w:rsidRPr="009000C8">
        <w:rPr>
          <w:rFonts w:ascii="Times New Roman" w:eastAsia="Arial" w:hAnsi="Times New Roman"/>
          <w:sz w:val="24"/>
          <w:szCs w:val="24"/>
          <w:lang w:eastAsia="ar-SA"/>
        </w:rPr>
        <w:t xml:space="preserve"> час.00 мин. (по местному времени организатора аукциона).</w:t>
      </w:r>
    </w:p>
    <w:p w14:paraId="4E1C184A" w14:textId="3C9D1868" w:rsidR="00E428B0" w:rsidRPr="009000C8" w:rsidRDefault="00E428B0" w:rsidP="00E428B0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  <w:r w:rsidRPr="009000C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Дата рассмотрения заявок и определения участников аукциона – </w:t>
      </w:r>
      <w:r w:rsidR="00292911" w:rsidRPr="009000C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13.07.2026г.</w:t>
      </w:r>
      <w:r w:rsidRPr="009000C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 по адресу: г. Киселевск, ул. Ленина, 30.</w:t>
      </w:r>
    </w:p>
    <w:p w14:paraId="26DCB889" w14:textId="03EF01B4" w:rsidR="00E428B0" w:rsidRPr="009000C8" w:rsidRDefault="00E428B0" w:rsidP="00E428B0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  <w:r w:rsidRPr="009000C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Аукцион состоится </w:t>
      </w:r>
      <w:r w:rsidR="009000C8" w:rsidRPr="009000C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15.07.2026г.</w:t>
      </w:r>
    </w:p>
    <w:p w14:paraId="24B5E20F" w14:textId="3324C8C4" w:rsidR="00E428B0" w:rsidRPr="00E428B0" w:rsidRDefault="00E428B0" w:rsidP="00E428B0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  <w:r w:rsidRPr="009000C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Электронная торговая площадка отображает время всех процедур согласно часовому поясу г. Москвы (</w:t>
      </w:r>
      <w:r w:rsidRPr="009000C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GMT + 0</w:t>
      </w:r>
      <w:r w:rsidR="00F071EE" w:rsidRPr="009000C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3</w:t>
      </w:r>
      <w:r w:rsidRPr="009000C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:00</w:t>
      </w:r>
      <w:r w:rsidRPr="009000C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).</w:t>
      </w:r>
    </w:p>
    <w:p w14:paraId="70AE29FF" w14:textId="77777777" w:rsidR="00E428B0" w:rsidRPr="00040E46" w:rsidRDefault="00E428B0" w:rsidP="00E428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8DFF97" w14:textId="4700172E" w:rsidR="00040E46" w:rsidRDefault="00040E46" w:rsidP="00E428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осмотра имущества выставленного на аукцион, с информацией об имуществе, претендентам можно ознакомиться в Комитете по управлению муниципальным имуществом Киселевского городского округа по рабочим дням с 8 час. 30 мин. до 17 час. 00 мин. по местному времени, по адресу: Кемеровская область</w:t>
      </w:r>
      <w:r w:rsidR="00266438">
        <w:rPr>
          <w:rFonts w:ascii="Times New Roman" w:eastAsia="Times New Roman" w:hAnsi="Times New Roman"/>
          <w:sz w:val="24"/>
          <w:szCs w:val="24"/>
          <w:lang w:eastAsia="ru-RU"/>
        </w:rPr>
        <w:t xml:space="preserve"> – Кузбасс, Киселевский городской округ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город Киселевск, ул. Ленина, 30. Телефоны для справок (38464) 2-17-36, с аукционной документацией можно ознакомиться на официальном сайте РФ в информационно-телекоммуникационной сети «Интернет» для размещения информации о проведении торгов </w:t>
      </w:r>
      <w:hyperlink r:id="rId14" w:history="1">
        <w:r>
          <w:rPr>
            <w:rStyle w:val="a3"/>
            <w:lang w:eastAsia="ru-RU"/>
          </w:rPr>
          <w:t>www.torgi.gov.ru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на официальном сайте КУМИ города Киселевска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hyperlink r:id="rId15" w:history="1">
        <w:r>
          <w:rPr>
            <w:rStyle w:val="a3"/>
          </w:rPr>
          <w:t>kumiksl.ru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электронной торговой площадке sale.zakazrf.ru.</w:t>
      </w:r>
    </w:p>
    <w:p w14:paraId="369329AF" w14:textId="591901B0" w:rsidR="00040E46" w:rsidRDefault="00040E46" w:rsidP="00040E46">
      <w:pPr>
        <w:spacing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По вопросам получения дополнительной информации о возможности регистрации и технических вопросах  участия в торгах на электронной площадке обращаться в Службу тех.поддержки: (843)212-24-25 (круглосуточно)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 и на электронную почту  </w:t>
      </w:r>
      <w:hyperlink r:id="rId16" w:history="1">
        <w:r>
          <w:rPr>
            <w:rStyle w:val="a3"/>
            <w:rFonts w:ascii="Times New Roman" w:eastAsia="Times New Roman" w:hAnsi="Times New Roman"/>
            <w:bCs/>
            <w:color w:val="000000"/>
            <w:sz w:val="24"/>
            <w:szCs w:val="24"/>
            <w:shd w:val="clear" w:color="auto" w:fill="FFFFFF"/>
          </w:rPr>
          <w:t>sale@mail.zakazrf.ru</w:t>
        </w:r>
        <w:r>
          <w:rPr>
            <w:rStyle w:val="a3"/>
            <w:rFonts w:ascii="Times New Roman" w:eastAsia="Times New Roman" w:hAnsi="Times New Roman"/>
            <w:bCs/>
            <w:color w:val="000000"/>
            <w:sz w:val="24"/>
            <w:szCs w:val="24"/>
          </w:rPr>
          <w:t>.</w:t>
        </w:r>
      </w:hyperlink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</w:p>
    <w:p w14:paraId="46B2F2A5" w14:textId="77777777" w:rsidR="00040E46" w:rsidRDefault="00040E46" w:rsidP="00040E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вопросы, касающиеся проведения аукциона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14:paraId="5A137623" w14:textId="77777777" w:rsidR="000E2CC8" w:rsidRDefault="000E2CC8"/>
    <w:sectPr w:rsidR="000E2CC8" w:rsidSect="00F071EE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E7"/>
    <w:rsid w:val="00006DED"/>
    <w:rsid w:val="000320E7"/>
    <w:rsid w:val="00040E46"/>
    <w:rsid w:val="0006631E"/>
    <w:rsid w:val="000730BF"/>
    <w:rsid w:val="000E2CC8"/>
    <w:rsid w:val="00100612"/>
    <w:rsid w:val="001430A1"/>
    <w:rsid w:val="00176047"/>
    <w:rsid w:val="001F3998"/>
    <w:rsid w:val="00266438"/>
    <w:rsid w:val="00292911"/>
    <w:rsid w:val="003536F6"/>
    <w:rsid w:val="00372D72"/>
    <w:rsid w:val="003A4996"/>
    <w:rsid w:val="003B3297"/>
    <w:rsid w:val="003C7B87"/>
    <w:rsid w:val="003F2620"/>
    <w:rsid w:val="004106F5"/>
    <w:rsid w:val="004763F1"/>
    <w:rsid w:val="004D7182"/>
    <w:rsid w:val="00533241"/>
    <w:rsid w:val="00555034"/>
    <w:rsid w:val="00581C9F"/>
    <w:rsid w:val="006333A8"/>
    <w:rsid w:val="006C07A6"/>
    <w:rsid w:val="00773CFA"/>
    <w:rsid w:val="00810DCD"/>
    <w:rsid w:val="009000C8"/>
    <w:rsid w:val="0096089B"/>
    <w:rsid w:val="009F33B8"/>
    <w:rsid w:val="00A414B0"/>
    <w:rsid w:val="00AE799D"/>
    <w:rsid w:val="00AF4F4E"/>
    <w:rsid w:val="00B65281"/>
    <w:rsid w:val="00BA67A7"/>
    <w:rsid w:val="00BB7FF7"/>
    <w:rsid w:val="00C302E1"/>
    <w:rsid w:val="00C34DF1"/>
    <w:rsid w:val="00C82389"/>
    <w:rsid w:val="00CC06EB"/>
    <w:rsid w:val="00D45AC9"/>
    <w:rsid w:val="00DD6E15"/>
    <w:rsid w:val="00DE3936"/>
    <w:rsid w:val="00E428B0"/>
    <w:rsid w:val="00E54BB0"/>
    <w:rsid w:val="00E655AD"/>
    <w:rsid w:val="00E82AED"/>
    <w:rsid w:val="00F071EE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A758"/>
  <w15:chartTrackingRefBased/>
  <w15:docId w15:val="{F792993C-A553-490D-9B17-F794979D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E4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E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9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hyperlink" Target="http://www.torgi.gov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://www.torgi.gov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ale@mail.zakazrf.ru.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f.ru" TargetMode="External"/><Relationship Id="rId11" Type="http://schemas.openxmlformats.org/officeDocument/2006/relationships/hyperlink" Target="http://www.torgi.gov.ru/" TargetMode="External"/><Relationship Id="rId5" Type="http://schemas.openxmlformats.org/officeDocument/2006/relationships/hyperlink" Target="http://www.torgi.gov.ru" TargetMode="External"/><Relationship Id="rId15" Type="http://schemas.openxmlformats.org/officeDocument/2006/relationships/hyperlink" Target="http://kumiksl.ru/" TargetMode="Externa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D481A-269B-4B38-9AB3-18356F4A6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3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28-kumi-2</dc:creator>
  <cp:keywords/>
  <dc:description/>
  <cp:lastModifiedBy>28-kumi-3</cp:lastModifiedBy>
  <cp:revision>12</cp:revision>
  <dcterms:created xsi:type="dcterms:W3CDTF">2025-07-16T09:08:00Z</dcterms:created>
  <dcterms:modified xsi:type="dcterms:W3CDTF">2026-06-17T07:32:00Z</dcterms:modified>
</cp:coreProperties>
</file>