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66" w:type="dxa"/>
        <w:jc w:val="center"/>
        <w:tblLook w:val="01E0" w:firstRow="1" w:lastRow="1" w:firstColumn="1" w:lastColumn="1" w:noHBand="0" w:noVBand="0"/>
      </w:tblPr>
      <w:tblGrid>
        <w:gridCol w:w="9866"/>
      </w:tblGrid>
      <w:tr w:rsidR="00160C56" w:rsidRPr="00915A11" w:rsidTr="001047F1">
        <w:trPr>
          <w:trHeight w:val="1370"/>
          <w:jc w:val="center"/>
        </w:trPr>
        <w:tc>
          <w:tcPr>
            <w:tcW w:w="9866" w:type="dxa"/>
          </w:tcPr>
          <w:p w:rsidR="00160C56" w:rsidRPr="00915A11" w:rsidRDefault="00160C56" w:rsidP="00F3352C">
            <w:pPr>
              <w:tabs>
                <w:tab w:val="left" w:pos="996"/>
                <w:tab w:val="center" w:pos="4825"/>
                <w:tab w:val="left" w:pos="5880"/>
              </w:tabs>
              <w:spacing w:after="0" w:line="360" w:lineRule="auto"/>
              <w:ind w:left="1"/>
              <w:jc w:val="center"/>
              <w:rPr>
                <w:rFonts w:ascii="Times New Roman" w:hAnsi="Times New Roman"/>
                <w:b/>
                <w:sz w:val="28"/>
                <w:szCs w:val="28"/>
              </w:rPr>
            </w:pPr>
            <w:r w:rsidRPr="00915A11">
              <w:rPr>
                <w:rFonts w:ascii="Times New Roman" w:hAnsi="Times New Roman"/>
                <w:b/>
                <w:noProof/>
                <w:sz w:val="32"/>
                <w:szCs w:val="32"/>
                <w:lang w:eastAsia="ru-RU"/>
              </w:rPr>
              <w:drawing>
                <wp:inline distT="0" distB="0" distL="0" distR="0">
                  <wp:extent cx="723900" cy="1133475"/>
                  <wp:effectExtent l="19050" t="0" r="0" b="0"/>
                  <wp:docPr id="1" name="Рисунок 1" descr="герб-Киселевска-прозрачный-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Киселевска-прозрачный-2"/>
                          <pic:cNvPicPr>
                            <a:picLocks noChangeAspect="1" noChangeArrowheads="1"/>
                          </pic:cNvPicPr>
                        </pic:nvPicPr>
                        <pic:blipFill>
                          <a:blip r:embed="rId8">
                            <a:lum bright="6000"/>
                            <a:grayscl/>
                          </a:blip>
                          <a:srcRect/>
                          <a:stretch>
                            <a:fillRect/>
                          </a:stretch>
                        </pic:blipFill>
                        <pic:spPr bwMode="auto">
                          <a:xfrm>
                            <a:off x="0" y="0"/>
                            <a:ext cx="723900" cy="1133475"/>
                          </a:xfrm>
                          <a:prstGeom prst="rect">
                            <a:avLst/>
                          </a:prstGeom>
                          <a:noFill/>
                          <a:ln w="9525">
                            <a:noFill/>
                            <a:miter lim="800000"/>
                            <a:headEnd/>
                            <a:tailEnd/>
                          </a:ln>
                        </pic:spPr>
                      </pic:pic>
                    </a:graphicData>
                  </a:graphic>
                </wp:inline>
              </w:drawing>
            </w:r>
          </w:p>
        </w:tc>
      </w:tr>
      <w:tr w:rsidR="00160C56" w:rsidRPr="00915A11" w:rsidTr="001047F1">
        <w:trPr>
          <w:trHeight w:val="531"/>
          <w:jc w:val="center"/>
        </w:trPr>
        <w:tc>
          <w:tcPr>
            <w:tcW w:w="9866" w:type="dxa"/>
          </w:tcPr>
          <w:p w:rsidR="00160C56" w:rsidRPr="00915A11" w:rsidRDefault="00160C56" w:rsidP="00D06A27">
            <w:pPr>
              <w:spacing w:after="0" w:line="240" w:lineRule="auto"/>
              <w:jc w:val="center"/>
              <w:rPr>
                <w:rFonts w:ascii="Times New Roman" w:hAnsi="Times New Roman"/>
                <w:b/>
                <w:sz w:val="28"/>
                <w:szCs w:val="28"/>
              </w:rPr>
            </w:pPr>
            <w:r w:rsidRPr="00915A11">
              <w:rPr>
                <w:rFonts w:ascii="Times New Roman" w:hAnsi="Times New Roman"/>
                <w:b/>
                <w:sz w:val="28"/>
                <w:szCs w:val="28"/>
              </w:rPr>
              <w:t>АДМИНИСТРАЦИЯ КИСЕЛЕВСКОГО</w:t>
            </w:r>
          </w:p>
          <w:p w:rsidR="00160C56" w:rsidRPr="00915A11" w:rsidRDefault="00160C56" w:rsidP="00D06A27">
            <w:pPr>
              <w:spacing w:after="0" w:line="240" w:lineRule="auto"/>
              <w:jc w:val="center"/>
              <w:rPr>
                <w:rFonts w:ascii="Times New Roman" w:hAnsi="Times New Roman"/>
                <w:b/>
                <w:sz w:val="28"/>
                <w:szCs w:val="28"/>
              </w:rPr>
            </w:pPr>
            <w:r w:rsidRPr="00915A11">
              <w:rPr>
                <w:rFonts w:ascii="Times New Roman" w:hAnsi="Times New Roman"/>
                <w:b/>
                <w:sz w:val="28"/>
                <w:szCs w:val="28"/>
              </w:rPr>
              <w:t>ГОРОДСКОГО ОКРУГА</w:t>
            </w:r>
          </w:p>
          <w:p w:rsidR="00160C56" w:rsidRPr="00915A11" w:rsidRDefault="00160C56" w:rsidP="00D06A27">
            <w:pPr>
              <w:spacing w:after="0" w:line="240" w:lineRule="auto"/>
              <w:jc w:val="center"/>
              <w:rPr>
                <w:rFonts w:ascii="Times New Roman" w:hAnsi="Times New Roman"/>
                <w:sz w:val="28"/>
                <w:szCs w:val="28"/>
              </w:rPr>
            </w:pPr>
          </w:p>
          <w:p w:rsidR="00160C56" w:rsidRPr="00915A11" w:rsidRDefault="00160C56" w:rsidP="00D06A27">
            <w:pPr>
              <w:keepNext/>
              <w:spacing w:after="0" w:line="240" w:lineRule="auto"/>
              <w:jc w:val="center"/>
              <w:outlineLvl w:val="0"/>
              <w:rPr>
                <w:rFonts w:ascii="Times New Roman" w:hAnsi="Times New Roman"/>
                <w:b/>
                <w:caps/>
                <w:spacing w:val="30"/>
                <w:sz w:val="32"/>
                <w:szCs w:val="32"/>
              </w:rPr>
            </w:pPr>
            <w:r w:rsidRPr="00915A11">
              <w:rPr>
                <w:rFonts w:ascii="Times New Roman" w:hAnsi="Times New Roman"/>
                <w:b/>
                <w:caps/>
                <w:spacing w:val="30"/>
                <w:sz w:val="28"/>
                <w:szCs w:val="28"/>
              </w:rPr>
              <w:t>Постановление</w:t>
            </w:r>
          </w:p>
        </w:tc>
      </w:tr>
      <w:tr w:rsidR="00160C56" w:rsidRPr="00915A11" w:rsidTr="001047F1">
        <w:trPr>
          <w:trHeight w:val="1000"/>
          <w:jc w:val="center"/>
        </w:trPr>
        <w:tc>
          <w:tcPr>
            <w:tcW w:w="9866" w:type="dxa"/>
          </w:tcPr>
          <w:p w:rsidR="00160C56" w:rsidRPr="00915A11" w:rsidRDefault="00160C56" w:rsidP="00DA4A06">
            <w:pPr>
              <w:spacing w:after="0" w:line="240" w:lineRule="auto"/>
              <w:rPr>
                <w:rFonts w:ascii="Times New Roman" w:hAnsi="Times New Roman"/>
                <w:sz w:val="28"/>
                <w:szCs w:val="28"/>
              </w:rPr>
            </w:pPr>
          </w:p>
          <w:p w:rsidR="00160C56" w:rsidRPr="00EB75E8" w:rsidRDefault="00EB75E8" w:rsidP="00D06A27">
            <w:pPr>
              <w:pStyle w:val="2"/>
              <w:keepNext w:val="0"/>
              <w:widowControl w:val="0"/>
              <w:jc w:val="center"/>
              <w:rPr>
                <w:rFonts w:ascii="Times New Roman" w:hAnsi="Times New Roman" w:cs="Times New Roman"/>
                <w:sz w:val="28"/>
                <w:szCs w:val="28"/>
                <w:u w:val="single"/>
              </w:rPr>
            </w:pPr>
            <w:r>
              <w:rPr>
                <w:rFonts w:ascii="Times New Roman" w:hAnsi="Times New Roman" w:cs="Times New Roman"/>
                <w:sz w:val="28"/>
                <w:szCs w:val="28"/>
              </w:rPr>
              <w:t>от «</w:t>
            </w:r>
            <w:r>
              <w:rPr>
                <w:rFonts w:ascii="Times New Roman" w:hAnsi="Times New Roman" w:cs="Times New Roman"/>
                <w:sz w:val="28"/>
                <w:szCs w:val="28"/>
                <w:u w:val="single"/>
              </w:rPr>
              <w:t xml:space="preserve">   06   </w:t>
            </w:r>
            <w:r>
              <w:rPr>
                <w:rFonts w:ascii="Times New Roman" w:hAnsi="Times New Roman" w:cs="Times New Roman"/>
                <w:sz w:val="28"/>
                <w:szCs w:val="28"/>
              </w:rPr>
              <w:t xml:space="preserve">» </w:t>
            </w:r>
            <w:r>
              <w:rPr>
                <w:rFonts w:ascii="Times New Roman" w:hAnsi="Times New Roman" w:cs="Times New Roman"/>
                <w:sz w:val="28"/>
                <w:szCs w:val="28"/>
                <w:u w:val="single"/>
              </w:rPr>
              <w:t xml:space="preserve">       октября     </w:t>
            </w:r>
            <w:r w:rsidR="00681520">
              <w:rPr>
                <w:rFonts w:ascii="Times New Roman" w:hAnsi="Times New Roman" w:cs="Times New Roman"/>
                <w:sz w:val="28"/>
                <w:szCs w:val="28"/>
              </w:rPr>
              <w:t xml:space="preserve"> 20</w:t>
            </w:r>
            <w:r w:rsidR="00BC6630">
              <w:rPr>
                <w:rFonts w:ascii="Times New Roman" w:hAnsi="Times New Roman" w:cs="Times New Roman"/>
                <w:sz w:val="28"/>
                <w:szCs w:val="28"/>
              </w:rPr>
              <w:t>26</w:t>
            </w:r>
            <w:r>
              <w:rPr>
                <w:rFonts w:ascii="Times New Roman" w:hAnsi="Times New Roman" w:cs="Times New Roman"/>
                <w:sz w:val="28"/>
                <w:szCs w:val="28"/>
              </w:rPr>
              <w:t xml:space="preserve">г. № </w:t>
            </w:r>
            <w:r>
              <w:rPr>
                <w:rFonts w:ascii="Times New Roman" w:hAnsi="Times New Roman" w:cs="Times New Roman"/>
                <w:sz w:val="28"/>
                <w:szCs w:val="28"/>
                <w:u w:val="single"/>
              </w:rPr>
              <w:t>127-н</w:t>
            </w:r>
            <w:bookmarkStart w:id="0" w:name="_GoBack"/>
            <w:bookmarkEnd w:id="0"/>
          </w:p>
          <w:p w:rsidR="00160C56" w:rsidRPr="007D608D" w:rsidRDefault="00160C56" w:rsidP="00D06A27">
            <w:pPr>
              <w:spacing w:after="0" w:line="240" w:lineRule="auto"/>
              <w:jc w:val="center"/>
              <w:rPr>
                <w:rFonts w:ascii="Times New Roman" w:hAnsi="Times New Roman"/>
                <w:sz w:val="20"/>
                <w:szCs w:val="20"/>
                <w:lang w:eastAsia="ru-RU"/>
              </w:rPr>
            </w:pPr>
            <w:r w:rsidRPr="007D608D">
              <w:rPr>
                <w:rFonts w:ascii="Times New Roman" w:hAnsi="Times New Roman"/>
                <w:sz w:val="20"/>
                <w:szCs w:val="20"/>
                <w:lang w:eastAsia="ru-RU"/>
              </w:rPr>
              <w:t>Киселевский городской округ</w:t>
            </w:r>
          </w:p>
          <w:p w:rsidR="00160C56" w:rsidRPr="00915A11" w:rsidRDefault="00160C56" w:rsidP="00D06A27">
            <w:pPr>
              <w:spacing w:after="0" w:line="240" w:lineRule="auto"/>
              <w:jc w:val="center"/>
              <w:rPr>
                <w:rFonts w:ascii="Times New Roman" w:hAnsi="Times New Roman"/>
                <w:sz w:val="20"/>
                <w:szCs w:val="20"/>
              </w:rPr>
            </w:pPr>
          </w:p>
        </w:tc>
      </w:tr>
    </w:tbl>
    <w:p w:rsidR="00160C56" w:rsidRPr="00915A11" w:rsidRDefault="00160C56" w:rsidP="00D06A27">
      <w:pPr>
        <w:spacing w:after="0" w:line="240" w:lineRule="auto"/>
        <w:jc w:val="both"/>
        <w:rPr>
          <w:rFonts w:ascii="Times New Roman" w:hAnsi="Times New Roman"/>
          <w:sz w:val="28"/>
          <w:szCs w:val="28"/>
        </w:rPr>
      </w:pPr>
    </w:p>
    <w:p w:rsidR="00160C56" w:rsidRDefault="00160C56" w:rsidP="009A236F">
      <w:pPr>
        <w:autoSpaceDE w:val="0"/>
        <w:autoSpaceDN w:val="0"/>
        <w:adjustRightInd w:val="0"/>
        <w:spacing w:after="0" w:line="240" w:lineRule="auto"/>
        <w:jc w:val="center"/>
        <w:rPr>
          <w:rFonts w:ascii="Times New Roman" w:hAnsi="Times New Roman"/>
          <w:b/>
          <w:bCs/>
          <w:sz w:val="28"/>
          <w:szCs w:val="28"/>
          <w:lang w:eastAsia="zh-CN" w:bidi="hi-IN"/>
        </w:rPr>
      </w:pPr>
      <w:r w:rsidRPr="00915A11">
        <w:rPr>
          <w:rFonts w:ascii="Times New Roman" w:hAnsi="Times New Roman"/>
          <w:b/>
          <w:bCs/>
          <w:spacing w:val="-4"/>
          <w:sz w:val="28"/>
          <w:szCs w:val="28"/>
        </w:rPr>
        <w:t xml:space="preserve">Об утверждении административного регламента </w:t>
      </w:r>
      <w:r w:rsidRPr="00915A11">
        <w:rPr>
          <w:rFonts w:ascii="Times New Roman" w:hAnsi="Times New Roman"/>
          <w:b/>
          <w:bCs/>
          <w:sz w:val="28"/>
          <w:szCs w:val="28"/>
          <w:lang w:eastAsia="zh-CN" w:bidi="hi-IN"/>
        </w:rPr>
        <w:t xml:space="preserve">предоставления </w:t>
      </w:r>
      <w:r w:rsidRPr="00915A11">
        <w:rPr>
          <w:rFonts w:ascii="Times New Roman" w:hAnsi="Times New Roman"/>
          <w:b/>
          <w:bCs/>
          <w:sz w:val="28"/>
          <w:szCs w:val="28"/>
          <w:lang w:eastAsia="zh-CN" w:bidi="hi-IN"/>
        </w:rPr>
        <w:br/>
        <w:t>муниципальной услуги</w:t>
      </w:r>
      <w:r w:rsidR="005A5623">
        <w:rPr>
          <w:rFonts w:ascii="Times New Roman" w:hAnsi="Times New Roman"/>
          <w:b/>
          <w:bCs/>
          <w:sz w:val="28"/>
          <w:szCs w:val="28"/>
          <w:lang w:eastAsia="zh-CN" w:bidi="hi-IN"/>
        </w:rPr>
        <w:t xml:space="preserve"> </w:t>
      </w:r>
      <w:r>
        <w:rPr>
          <w:rFonts w:ascii="Times New Roman" w:hAnsi="Times New Roman"/>
          <w:b/>
          <w:bCs/>
          <w:sz w:val="28"/>
          <w:szCs w:val="28"/>
          <w:lang w:eastAsia="zh-CN" w:bidi="hi-IN"/>
        </w:rPr>
        <w:t>«</w:t>
      </w:r>
      <w:r w:rsidR="00874EEE" w:rsidRPr="00874EEE">
        <w:rPr>
          <w:rFonts w:ascii="Times New Roman" w:hAnsi="Times New Roman"/>
          <w:b/>
          <w:bCs/>
          <w:sz w:val="28"/>
          <w:szCs w:val="28"/>
          <w:lang w:eastAsia="ru-RU"/>
        </w:rPr>
        <w:t>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r>
        <w:rPr>
          <w:rFonts w:ascii="Times New Roman" w:hAnsi="Times New Roman"/>
          <w:b/>
          <w:bCs/>
          <w:sz w:val="28"/>
          <w:szCs w:val="28"/>
          <w:lang w:eastAsia="zh-CN" w:bidi="hi-IN"/>
        </w:rPr>
        <w:t>»</w:t>
      </w:r>
      <w:r w:rsidR="005A5623">
        <w:rPr>
          <w:rFonts w:ascii="Times New Roman" w:hAnsi="Times New Roman"/>
          <w:b/>
          <w:bCs/>
          <w:sz w:val="28"/>
          <w:szCs w:val="28"/>
          <w:lang w:eastAsia="zh-CN" w:bidi="hi-IN"/>
        </w:rPr>
        <w:t xml:space="preserve"> </w:t>
      </w:r>
    </w:p>
    <w:p w:rsidR="009A236F" w:rsidRDefault="009A236F" w:rsidP="009A236F">
      <w:pPr>
        <w:autoSpaceDE w:val="0"/>
        <w:autoSpaceDN w:val="0"/>
        <w:adjustRightInd w:val="0"/>
        <w:spacing w:after="0" w:line="240" w:lineRule="auto"/>
        <w:jc w:val="center"/>
        <w:rPr>
          <w:rFonts w:ascii="Times New Roman" w:hAnsi="Times New Roman"/>
          <w:b/>
          <w:bCs/>
          <w:sz w:val="28"/>
          <w:szCs w:val="28"/>
          <w:lang w:eastAsia="zh-CN" w:bidi="hi-IN"/>
        </w:rPr>
      </w:pPr>
    </w:p>
    <w:p w:rsidR="001047F1" w:rsidRPr="009A236F" w:rsidRDefault="009A236F" w:rsidP="009A236F">
      <w:pPr>
        <w:tabs>
          <w:tab w:val="left" w:pos="709"/>
        </w:tabs>
        <w:autoSpaceDE w:val="0"/>
        <w:autoSpaceDN w:val="0"/>
        <w:adjustRightInd w:val="0"/>
        <w:spacing w:after="0" w:line="240" w:lineRule="auto"/>
        <w:jc w:val="both"/>
        <w:rPr>
          <w:rFonts w:ascii="Times New Roman" w:hAnsi="Times New Roman"/>
          <w:sz w:val="28"/>
          <w:szCs w:val="28"/>
          <w:lang w:eastAsia="ru-RU"/>
        </w:rPr>
      </w:pPr>
      <w:r w:rsidRPr="009A236F">
        <w:rPr>
          <w:rFonts w:ascii="Times New Roman" w:hAnsi="Times New Roman"/>
          <w:sz w:val="28"/>
          <w:szCs w:val="28"/>
        </w:rPr>
        <w:t xml:space="preserve">           </w:t>
      </w:r>
      <w:r w:rsidR="000036F3">
        <w:rPr>
          <w:rFonts w:ascii="Times New Roman" w:hAnsi="Times New Roman"/>
          <w:sz w:val="28"/>
          <w:szCs w:val="28"/>
        </w:rPr>
        <w:t>Руководствуясь</w:t>
      </w:r>
      <w:r w:rsidRPr="009A236F">
        <w:rPr>
          <w:rFonts w:ascii="Times New Roman" w:hAnsi="Times New Roman"/>
          <w:sz w:val="28"/>
          <w:szCs w:val="28"/>
        </w:rPr>
        <w:t xml:space="preserve"> Земельн</w:t>
      </w:r>
      <w:r w:rsidR="000036F3">
        <w:rPr>
          <w:rFonts w:ascii="Times New Roman" w:hAnsi="Times New Roman"/>
          <w:sz w:val="28"/>
          <w:szCs w:val="28"/>
        </w:rPr>
        <w:t>ым</w:t>
      </w:r>
      <w:r w:rsidRPr="009A236F">
        <w:rPr>
          <w:rFonts w:ascii="Times New Roman" w:hAnsi="Times New Roman"/>
          <w:sz w:val="28"/>
          <w:szCs w:val="28"/>
        </w:rPr>
        <w:t xml:space="preserve"> кодек</w:t>
      </w:r>
      <w:r w:rsidR="000036F3">
        <w:rPr>
          <w:rFonts w:ascii="Times New Roman" w:hAnsi="Times New Roman"/>
          <w:sz w:val="28"/>
          <w:szCs w:val="28"/>
        </w:rPr>
        <w:t>сом</w:t>
      </w:r>
      <w:r w:rsidRPr="009A236F">
        <w:rPr>
          <w:rFonts w:ascii="Times New Roman" w:hAnsi="Times New Roman"/>
          <w:sz w:val="28"/>
          <w:szCs w:val="28"/>
        </w:rPr>
        <w:t xml:space="preserve"> Российской Федерации,</w:t>
      </w:r>
      <w:r w:rsidR="000036F3">
        <w:rPr>
          <w:rFonts w:ascii="Times New Roman" w:hAnsi="Times New Roman"/>
          <w:sz w:val="28"/>
          <w:szCs w:val="28"/>
        </w:rPr>
        <w:t xml:space="preserve"> </w:t>
      </w:r>
      <w:r w:rsidRPr="009A236F">
        <w:rPr>
          <w:rFonts w:ascii="Times New Roman" w:hAnsi="Times New Roman"/>
          <w:sz w:val="28"/>
          <w:szCs w:val="28"/>
        </w:rPr>
        <w:t xml:space="preserve"> Федеральным </w:t>
      </w:r>
      <w:hyperlink r:id="rId9">
        <w:r w:rsidRPr="009A236F">
          <w:rPr>
            <w:rFonts w:ascii="Times New Roman" w:hAnsi="Times New Roman"/>
            <w:sz w:val="28"/>
            <w:szCs w:val="28"/>
          </w:rPr>
          <w:t>законом</w:t>
        </w:r>
      </w:hyperlink>
      <w:r w:rsidRPr="009A236F">
        <w:rPr>
          <w:rFonts w:ascii="Times New Roman" w:hAnsi="Times New Roman"/>
          <w:sz w:val="28"/>
          <w:szCs w:val="28"/>
        </w:rPr>
        <w:t xml:space="preserve"> </w:t>
      </w:r>
      <w:r w:rsidR="000036F3" w:rsidRPr="000036F3">
        <w:rPr>
          <w:rFonts w:ascii="Times New Roman" w:hAnsi="Times New Roman"/>
          <w:sz w:val="28"/>
          <w:szCs w:val="28"/>
        </w:rPr>
        <w:t>от 25.10.2001 № 137-ФЗ «О введении в действие Земельного кодекса Российской Федерации»</w:t>
      </w:r>
      <w:r w:rsidRPr="009A236F">
        <w:rPr>
          <w:rFonts w:ascii="Times New Roman" w:hAnsi="Times New Roman"/>
          <w:sz w:val="28"/>
          <w:szCs w:val="28"/>
        </w:rPr>
        <w:t xml:space="preserve">, Федеральным </w:t>
      </w:r>
      <w:hyperlink r:id="rId10">
        <w:r w:rsidRPr="009A236F">
          <w:rPr>
            <w:rFonts w:ascii="Times New Roman" w:hAnsi="Times New Roman"/>
            <w:sz w:val="28"/>
            <w:szCs w:val="28"/>
          </w:rPr>
          <w:t>законом</w:t>
        </w:r>
      </w:hyperlink>
      <w:r w:rsidRPr="009A236F">
        <w:rPr>
          <w:rFonts w:ascii="Times New Roman" w:hAnsi="Times New Roman"/>
          <w:sz w:val="28"/>
          <w:szCs w:val="28"/>
        </w:rPr>
        <w:t xml:space="preserve"> от 06.10.2003 № 131-ФЗ «Об общих принципах организации местного самоуправления в Российской Федерации», Федеральным </w:t>
      </w:r>
      <w:hyperlink r:id="rId11">
        <w:r w:rsidRPr="009A236F">
          <w:rPr>
            <w:rFonts w:ascii="Times New Roman" w:hAnsi="Times New Roman"/>
            <w:sz w:val="28"/>
            <w:szCs w:val="28"/>
          </w:rPr>
          <w:t>законом</w:t>
        </w:r>
      </w:hyperlink>
      <w:r w:rsidRPr="009A236F">
        <w:rPr>
          <w:rFonts w:ascii="Times New Roman" w:hAnsi="Times New Roman"/>
          <w:sz w:val="28"/>
          <w:szCs w:val="28"/>
        </w:rPr>
        <w:t xml:space="preserve"> от 27.07.2010 № 210-ФЗ «Об организации предоставления государственных и муниципальных услуг», </w:t>
      </w:r>
      <w:r w:rsidR="00CB3705" w:rsidRPr="00CB3705">
        <w:rPr>
          <w:rFonts w:ascii="Times New Roman" w:eastAsiaTheme="minorHAnsi" w:hAnsi="Times New Roman"/>
          <w:sz w:val="28"/>
          <w:szCs w:val="28"/>
        </w:rPr>
        <w:t>Постановлени</w:t>
      </w:r>
      <w:r w:rsidR="00CB3705">
        <w:rPr>
          <w:rFonts w:ascii="Times New Roman" w:eastAsiaTheme="minorHAnsi" w:hAnsi="Times New Roman"/>
          <w:sz w:val="28"/>
          <w:szCs w:val="28"/>
        </w:rPr>
        <w:t>ем</w:t>
      </w:r>
      <w:r w:rsidR="00CB3705" w:rsidRPr="00CB3705">
        <w:rPr>
          <w:rFonts w:ascii="Times New Roman" w:eastAsiaTheme="minorHAnsi" w:hAnsi="Times New Roman"/>
          <w:sz w:val="28"/>
          <w:szCs w:val="28"/>
        </w:rPr>
        <w:t xml:space="preserve">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00CB3705">
        <w:rPr>
          <w:rFonts w:ascii="Times New Roman" w:eastAsiaTheme="minorHAnsi" w:hAnsi="Times New Roman"/>
          <w:sz w:val="28"/>
          <w:szCs w:val="28"/>
        </w:rPr>
        <w:t xml:space="preserve"> </w:t>
      </w:r>
      <w:hyperlink r:id="rId12" w:history="1">
        <w:r w:rsidR="002D3D92" w:rsidRPr="009A236F">
          <w:rPr>
            <w:rFonts w:ascii="Times New Roman" w:hAnsi="Times New Roman"/>
            <w:sz w:val="28"/>
            <w:szCs w:val="28"/>
            <w:lang w:eastAsia="ru-RU"/>
          </w:rPr>
          <w:t>Постановлением</w:t>
        </w:r>
      </w:hyperlink>
      <w:r w:rsidR="002D3D92" w:rsidRPr="009A236F">
        <w:rPr>
          <w:rFonts w:ascii="Times New Roman" w:hAnsi="Times New Roman"/>
          <w:sz w:val="28"/>
          <w:szCs w:val="28"/>
          <w:lang w:eastAsia="ru-RU"/>
        </w:rPr>
        <w:t xml:space="preserve"> Правительства Российской Федерации от 26.03.2016 № 236 «О требованиях к предоставлению в электронной форме государственных и муниципальных услуг», </w:t>
      </w:r>
      <w:r w:rsidR="001047F1" w:rsidRPr="009A236F">
        <w:rPr>
          <w:rFonts w:ascii="Times New Roman" w:hAnsi="Times New Roman"/>
          <w:sz w:val="28"/>
          <w:szCs w:val="28"/>
        </w:rPr>
        <w:t>Уставом муниципального образования «Киселевский городской округ</w:t>
      </w:r>
      <w:r w:rsidR="00364254" w:rsidRPr="009A236F">
        <w:rPr>
          <w:rFonts w:ascii="Times New Roman" w:hAnsi="Times New Roman"/>
          <w:sz w:val="28"/>
          <w:szCs w:val="28"/>
        </w:rPr>
        <w:t xml:space="preserve"> Кемеровской области - Кузбасса</w:t>
      </w:r>
      <w:r w:rsidR="001047F1" w:rsidRPr="009A236F">
        <w:rPr>
          <w:rFonts w:ascii="Times New Roman" w:hAnsi="Times New Roman"/>
          <w:sz w:val="28"/>
          <w:szCs w:val="28"/>
        </w:rPr>
        <w:t xml:space="preserve">»: </w:t>
      </w:r>
    </w:p>
    <w:p w:rsidR="001047F1" w:rsidRDefault="002D3D92" w:rsidP="00A4784D">
      <w:pPr>
        <w:tabs>
          <w:tab w:val="left" w:pos="709"/>
          <w:tab w:val="left" w:pos="993"/>
        </w:tabs>
        <w:autoSpaceDE w:val="0"/>
        <w:autoSpaceDN w:val="0"/>
        <w:adjustRightInd w:val="0"/>
        <w:spacing w:after="0" w:line="240" w:lineRule="auto"/>
        <w:ind w:left="2"/>
        <w:jc w:val="both"/>
        <w:rPr>
          <w:rFonts w:ascii="Times New Roman" w:hAnsi="Times New Roman"/>
          <w:sz w:val="28"/>
          <w:szCs w:val="28"/>
        </w:rPr>
      </w:pPr>
      <w:r>
        <w:rPr>
          <w:rFonts w:ascii="Times New Roman" w:hAnsi="Times New Roman"/>
          <w:sz w:val="28"/>
          <w:szCs w:val="28"/>
        </w:rPr>
        <w:t xml:space="preserve">       </w:t>
      </w:r>
      <w:r w:rsidR="00F7350A">
        <w:rPr>
          <w:rFonts w:ascii="Times New Roman" w:hAnsi="Times New Roman"/>
          <w:sz w:val="28"/>
          <w:szCs w:val="28"/>
        </w:rPr>
        <w:t xml:space="preserve"> </w:t>
      </w:r>
      <w:r>
        <w:rPr>
          <w:rFonts w:ascii="Times New Roman" w:hAnsi="Times New Roman"/>
          <w:sz w:val="28"/>
          <w:szCs w:val="28"/>
        </w:rPr>
        <w:t xml:space="preserve">  1.</w:t>
      </w:r>
      <w:r w:rsidR="001047F1">
        <w:rPr>
          <w:rFonts w:ascii="Times New Roman" w:hAnsi="Times New Roman"/>
          <w:sz w:val="28"/>
          <w:szCs w:val="28"/>
        </w:rPr>
        <w:t xml:space="preserve"> Утвердить </w:t>
      </w:r>
      <w:r w:rsidR="001047F1" w:rsidRPr="00AD3CF0">
        <w:rPr>
          <w:rFonts w:ascii="Times New Roman" w:hAnsi="Times New Roman"/>
          <w:sz w:val="28"/>
          <w:szCs w:val="28"/>
        </w:rPr>
        <w:t>административн</w:t>
      </w:r>
      <w:r w:rsidR="001047F1">
        <w:rPr>
          <w:rFonts w:ascii="Times New Roman" w:hAnsi="Times New Roman"/>
          <w:sz w:val="28"/>
          <w:szCs w:val="28"/>
        </w:rPr>
        <w:t>ый</w:t>
      </w:r>
      <w:r w:rsidR="001047F1" w:rsidRPr="00AD3CF0">
        <w:rPr>
          <w:rFonts w:ascii="Times New Roman" w:hAnsi="Times New Roman"/>
          <w:sz w:val="28"/>
          <w:szCs w:val="28"/>
        </w:rPr>
        <w:t xml:space="preserve"> регламент</w:t>
      </w:r>
      <w:r w:rsidR="001047F1">
        <w:rPr>
          <w:rFonts w:ascii="Times New Roman" w:hAnsi="Times New Roman"/>
          <w:sz w:val="28"/>
          <w:szCs w:val="28"/>
        </w:rPr>
        <w:t xml:space="preserve"> предоставления муниципальной услуги </w:t>
      </w:r>
      <w:r w:rsidR="001047F1" w:rsidRPr="00AD3CF0">
        <w:rPr>
          <w:rFonts w:ascii="Times New Roman" w:hAnsi="Times New Roman"/>
          <w:sz w:val="28"/>
          <w:szCs w:val="28"/>
        </w:rPr>
        <w:t>«</w:t>
      </w:r>
      <w:r w:rsidR="00874EEE" w:rsidRPr="00874EEE">
        <w:rPr>
          <w:rFonts w:ascii="Times New Roman" w:hAnsi="Times New Roman"/>
          <w:bCs/>
          <w:sz w:val="28"/>
          <w:szCs w:val="28"/>
          <w:lang w:eastAsia="ru-RU"/>
        </w:rPr>
        <w:t>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r w:rsidR="005D0056">
        <w:rPr>
          <w:rFonts w:ascii="Times New Roman" w:hAnsi="Times New Roman"/>
          <w:b/>
          <w:bCs/>
          <w:sz w:val="28"/>
          <w:szCs w:val="28"/>
          <w:lang w:eastAsia="ru-RU"/>
        </w:rPr>
        <w:t>»</w:t>
      </w:r>
      <w:r w:rsidR="00BC6630">
        <w:rPr>
          <w:rFonts w:ascii="Times New Roman" w:hAnsi="Times New Roman"/>
          <w:b/>
          <w:bCs/>
          <w:sz w:val="28"/>
          <w:szCs w:val="28"/>
          <w:lang w:eastAsia="ru-RU"/>
        </w:rPr>
        <w:t>,</w:t>
      </w:r>
      <w:r w:rsidR="00BA69D5">
        <w:rPr>
          <w:rFonts w:ascii="Times New Roman" w:hAnsi="Times New Roman"/>
          <w:b/>
          <w:bCs/>
          <w:sz w:val="28"/>
          <w:szCs w:val="28"/>
          <w:lang w:eastAsia="ru-RU"/>
        </w:rPr>
        <w:t xml:space="preserve"> </w:t>
      </w:r>
      <w:r w:rsidR="001047F1">
        <w:rPr>
          <w:rFonts w:ascii="Times New Roman" w:hAnsi="Times New Roman"/>
          <w:sz w:val="28"/>
          <w:szCs w:val="28"/>
        </w:rPr>
        <w:t xml:space="preserve">согласно </w:t>
      </w:r>
      <w:r w:rsidR="00BC6630">
        <w:rPr>
          <w:rFonts w:ascii="Times New Roman" w:hAnsi="Times New Roman"/>
          <w:sz w:val="28"/>
          <w:szCs w:val="28"/>
        </w:rPr>
        <w:t>приложению</w:t>
      </w:r>
      <w:r w:rsidR="001047F1">
        <w:rPr>
          <w:rFonts w:ascii="Times New Roman" w:hAnsi="Times New Roman"/>
          <w:sz w:val="28"/>
          <w:szCs w:val="28"/>
        </w:rPr>
        <w:t xml:space="preserve"> к настоящему постановлению.</w:t>
      </w:r>
    </w:p>
    <w:p w:rsidR="000036F3" w:rsidRPr="000036F3" w:rsidRDefault="000036F3" w:rsidP="000036F3">
      <w:pPr>
        <w:tabs>
          <w:tab w:val="left" w:pos="709"/>
          <w:tab w:val="left" w:pos="993"/>
        </w:tabs>
        <w:autoSpaceDE w:val="0"/>
        <w:autoSpaceDN w:val="0"/>
        <w:adjustRightInd w:val="0"/>
        <w:spacing w:after="0" w:line="240" w:lineRule="auto"/>
        <w:ind w:left="2"/>
        <w:jc w:val="both"/>
        <w:rPr>
          <w:rFonts w:ascii="Times New Roman" w:hAnsi="Times New Roman"/>
          <w:b/>
          <w:bCs/>
          <w:sz w:val="28"/>
          <w:szCs w:val="28"/>
        </w:rPr>
      </w:pPr>
      <w:r>
        <w:rPr>
          <w:rFonts w:ascii="Times New Roman" w:hAnsi="Times New Roman"/>
          <w:sz w:val="28"/>
          <w:szCs w:val="28"/>
        </w:rPr>
        <w:t xml:space="preserve">          2. </w:t>
      </w:r>
      <w:r w:rsidRPr="000036F3">
        <w:rPr>
          <w:rFonts w:ascii="Times New Roman" w:hAnsi="Times New Roman"/>
          <w:sz w:val="28"/>
          <w:szCs w:val="28"/>
        </w:rPr>
        <w:t xml:space="preserve">Признать утратившим силу постановление </w:t>
      </w:r>
      <w:r w:rsidR="00C804DA">
        <w:rPr>
          <w:rFonts w:ascii="Times New Roman" w:hAnsi="Times New Roman"/>
          <w:sz w:val="28"/>
          <w:szCs w:val="28"/>
        </w:rPr>
        <w:t>а</w:t>
      </w:r>
      <w:r w:rsidRPr="000036F3">
        <w:rPr>
          <w:rFonts w:ascii="Times New Roman" w:hAnsi="Times New Roman"/>
          <w:sz w:val="28"/>
          <w:szCs w:val="28"/>
        </w:rPr>
        <w:t xml:space="preserve">дминистрации Киселевского городского округа от </w:t>
      </w:r>
      <w:r w:rsidR="00874EEE">
        <w:rPr>
          <w:rFonts w:ascii="Times New Roman" w:hAnsi="Times New Roman"/>
          <w:sz w:val="28"/>
          <w:szCs w:val="28"/>
        </w:rPr>
        <w:t>03</w:t>
      </w:r>
      <w:r w:rsidR="00A46D46">
        <w:rPr>
          <w:rFonts w:ascii="Times New Roman" w:hAnsi="Times New Roman"/>
          <w:sz w:val="28"/>
          <w:szCs w:val="28"/>
        </w:rPr>
        <w:t>.10.</w:t>
      </w:r>
      <w:r w:rsidRPr="000036F3">
        <w:rPr>
          <w:rFonts w:ascii="Times New Roman" w:hAnsi="Times New Roman"/>
          <w:sz w:val="28"/>
          <w:szCs w:val="28"/>
        </w:rPr>
        <w:t>202</w:t>
      </w:r>
      <w:r w:rsidR="00874EEE">
        <w:rPr>
          <w:rFonts w:ascii="Times New Roman" w:hAnsi="Times New Roman"/>
          <w:sz w:val="28"/>
          <w:szCs w:val="28"/>
        </w:rPr>
        <w:t>4</w:t>
      </w:r>
      <w:r w:rsidRPr="000036F3">
        <w:rPr>
          <w:rFonts w:ascii="Times New Roman" w:hAnsi="Times New Roman"/>
          <w:sz w:val="28"/>
          <w:szCs w:val="28"/>
        </w:rPr>
        <w:t xml:space="preserve"> № 1</w:t>
      </w:r>
      <w:r w:rsidR="00874EEE">
        <w:rPr>
          <w:rFonts w:ascii="Times New Roman" w:hAnsi="Times New Roman"/>
          <w:sz w:val="28"/>
          <w:szCs w:val="28"/>
        </w:rPr>
        <w:t>7</w:t>
      </w:r>
      <w:r w:rsidR="00675C80">
        <w:rPr>
          <w:rFonts w:ascii="Times New Roman" w:hAnsi="Times New Roman"/>
          <w:sz w:val="28"/>
          <w:szCs w:val="28"/>
        </w:rPr>
        <w:t>1</w:t>
      </w:r>
      <w:r w:rsidRPr="000036F3">
        <w:rPr>
          <w:rFonts w:ascii="Times New Roman" w:hAnsi="Times New Roman"/>
          <w:sz w:val="28"/>
          <w:szCs w:val="28"/>
        </w:rPr>
        <w:t xml:space="preserve">-н «Об утверждении административного регламента предоставления муниципальной услуги </w:t>
      </w:r>
      <w:r w:rsidRPr="000036F3">
        <w:rPr>
          <w:rFonts w:ascii="Times New Roman" w:hAnsi="Times New Roman"/>
          <w:sz w:val="28"/>
          <w:szCs w:val="28"/>
        </w:rPr>
        <w:lastRenderedPageBreak/>
        <w:t>«</w:t>
      </w:r>
      <w:r w:rsidR="00874EEE" w:rsidRPr="00874EEE">
        <w:rPr>
          <w:rFonts w:ascii="Times New Roman" w:hAnsi="Times New Roman"/>
          <w:sz w:val="28"/>
          <w:szCs w:val="28"/>
        </w:rPr>
        <w:t>Выдача разрешения на использование земель или земельного участка, без предоставления земельных участков и установления сервитута, публичного сервитута» на территории Киселевского городского округа</w:t>
      </w:r>
      <w:r w:rsidRPr="000036F3">
        <w:rPr>
          <w:rFonts w:ascii="Times New Roman" w:hAnsi="Times New Roman"/>
          <w:sz w:val="28"/>
          <w:szCs w:val="28"/>
        </w:rPr>
        <w:t>».</w:t>
      </w:r>
    </w:p>
    <w:p w:rsidR="001047F1" w:rsidRDefault="000036F3" w:rsidP="001047F1">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w:t>
      </w:r>
      <w:r w:rsidR="001047F1" w:rsidRPr="00567876">
        <w:rPr>
          <w:rFonts w:ascii="Times New Roman" w:hAnsi="Times New Roman"/>
          <w:sz w:val="28"/>
          <w:szCs w:val="28"/>
        </w:rPr>
        <w:t xml:space="preserve">. Опубликовать настоящее постановление в газете «Киселевск официальный» и разместить на официальном сайте </w:t>
      </w:r>
      <w:r w:rsidR="001047F1">
        <w:rPr>
          <w:rFonts w:ascii="Times New Roman" w:hAnsi="Times New Roman"/>
          <w:sz w:val="28"/>
          <w:szCs w:val="28"/>
        </w:rPr>
        <w:t>администрации</w:t>
      </w:r>
      <w:r w:rsidR="001047F1" w:rsidRPr="00567876">
        <w:rPr>
          <w:rFonts w:ascii="Times New Roman" w:hAnsi="Times New Roman"/>
          <w:sz w:val="28"/>
          <w:szCs w:val="28"/>
        </w:rPr>
        <w:t xml:space="preserve"> Киселевского городского округа в информационно-телекоммуникационной сети «Интернет».</w:t>
      </w:r>
    </w:p>
    <w:p w:rsidR="00DC59EA" w:rsidRPr="00567876" w:rsidRDefault="000036F3" w:rsidP="000036F3">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w:t>
      </w:r>
      <w:r w:rsidR="001047F1">
        <w:rPr>
          <w:rFonts w:ascii="Times New Roman" w:hAnsi="Times New Roman"/>
          <w:sz w:val="28"/>
          <w:szCs w:val="28"/>
        </w:rPr>
        <w:t>. Настоящее постановление вступает в силу с момента его официального опубликования.</w:t>
      </w:r>
    </w:p>
    <w:p w:rsidR="00183632" w:rsidRDefault="000036F3" w:rsidP="00364254">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w:t>
      </w:r>
      <w:r w:rsidR="001047F1" w:rsidRPr="00567876">
        <w:rPr>
          <w:rFonts w:ascii="Times New Roman" w:hAnsi="Times New Roman"/>
          <w:sz w:val="28"/>
          <w:szCs w:val="28"/>
        </w:rPr>
        <w:t>. Контроль за исполнением постановления возложить на председателя комитета по управлению муниципальным имуществом Киселевског</w:t>
      </w:r>
      <w:r w:rsidR="001047F1">
        <w:rPr>
          <w:rFonts w:ascii="Times New Roman" w:hAnsi="Times New Roman"/>
          <w:sz w:val="28"/>
          <w:szCs w:val="28"/>
        </w:rPr>
        <w:t xml:space="preserve">о городского округа </w:t>
      </w:r>
      <w:r w:rsidR="009A236F">
        <w:rPr>
          <w:rFonts w:ascii="Times New Roman" w:hAnsi="Times New Roman"/>
          <w:sz w:val="28"/>
          <w:szCs w:val="28"/>
        </w:rPr>
        <w:t>Воскову О.С</w:t>
      </w:r>
      <w:r w:rsidR="00891E4E">
        <w:rPr>
          <w:rFonts w:ascii="Times New Roman" w:hAnsi="Times New Roman"/>
          <w:sz w:val="28"/>
          <w:szCs w:val="28"/>
        </w:rPr>
        <w:t>.</w:t>
      </w:r>
    </w:p>
    <w:p w:rsidR="00364254" w:rsidRDefault="00364254" w:rsidP="00364254">
      <w:pPr>
        <w:widowControl w:val="0"/>
        <w:spacing w:after="0" w:line="240" w:lineRule="auto"/>
        <w:ind w:firstLine="709"/>
        <w:jc w:val="both"/>
        <w:rPr>
          <w:rFonts w:ascii="Times New Roman" w:hAnsi="Times New Roman"/>
          <w:sz w:val="28"/>
          <w:szCs w:val="28"/>
        </w:rPr>
      </w:pPr>
    </w:p>
    <w:p w:rsidR="009A236F" w:rsidRDefault="009A236F" w:rsidP="00364254">
      <w:pPr>
        <w:widowControl w:val="0"/>
        <w:spacing w:after="0" w:line="240" w:lineRule="auto"/>
        <w:ind w:firstLine="709"/>
        <w:jc w:val="both"/>
        <w:rPr>
          <w:rFonts w:ascii="Times New Roman" w:hAnsi="Times New Roman"/>
          <w:sz w:val="28"/>
          <w:szCs w:val="28"/>
        </w:rPr>
      </w:pPr>
    </w:p>
    <w:p w:rsidR="00DC59EA" w:rsidRDefault="00DC59EA" w:rsidP="00364254">
      <w:pPr>
        <w:widowControl w:val="0"/>
        <w:spacing w:after="0" w:line="240" w:lineRule="auto"/>
        <w:ind w:firstLine="709"/>
        <w:jc w:val="both"/>
        <w:rPr>
          <w:rFonts w:ascii="Times New Roman" w:hAnsi="Times New Roman"/>
          <w:sz w:val="28"/>
          <w:szCs w:val="28"/>
        </w:rPr>
      </w:pPr>
    </w:p>
    <w:tbl>
      <w:tblPr>
        <w:tblW w:w="10139" w:type="dxa"/>
        <w:tblLook w:val="01E0" w:firstRow="1" w:lastRow="1" w:firstColumn="1" w:lastColumn="1" w:noHBand="0" w:noVBand="0"/>
      </w:tblPr>
      <w:tblGrid>
        <w:gridCol w:w="4702"/>
        <w:gridCol w:w="5437"/>
      </w:tblGrid>
      <w:tr w:rsidR="00160C56" w:rsidRPr="00915A11" w:rsidTr="001047F1">
        <w:trPr>
          <w:trHeight w:val="818"/>
        </w:trPr>
        <w:tc>
          <w:tcPr>
            <w:tcW w:w="4702" w:type="dxa"/>
            <w:hideMark/>
          </w:tcPr>
          <w:p w:rsidR="00160C56" w:rsidRPr="00915A11" w:rsidRDefault="00930134" w:rsidP="00D06A27">
            <w:pPr>
              <w:spacing w:after="0" w:line="240" w:lineRule="auto"/>
              <w:jc w:val="both"/>
              <w:rPr>
                <w:rFonts w:ascii="Times New Roman" w:hAnsi="Times New Roman"/>
                <w:sz w:val="28"/>
                <w:szCs w:val="28"/>
              </w:rPr>
            </w:pPr>
            <w:r>
              <w:rPr>
                <w:rFonts w:ascii="Times New Roman" w:hAnsi="Times New Roman"/>
                <w:sz w:val="28"/>
                <w:szCs w:val="28"/>
              </w:rPr>
              <w:t>Исполняющий обязанности г</w:t>
            </w:r>
            <w:r w:rsidR="00DE18C4">
              <w:rPr>
                <w:rFonts w:ascii="Times New Roman" w:hAnsi="Times New Roman"/>
                <w:sz w:val="28"/>
                <w:szCs w:val="28"/>
              </w:rPr>
              <w:t>лав</w:t>
            </w:r>
            <w:r>
              <w:rPr>
                <w:rFonts w:ascii="Times New Roman" w:hAnsi="Times New Roman"/>
                <w:sz w:val="28"/>
                <w:szCs w:val="28"/>
              </w:rPr>
              <w:t>ы</w:t>
            </w:r>
            <w:r w:rsidR="005A5623">
              <w:rPr>
                <w:rFonts w:ascii="Times New Roman" w:hAnsi="Times New Roman"/>
                <w:sz w:val="28"/>
                <w:szCs w:val="28"/>
              </w:rPr>
              <w:t xml:space="preserve"> </w:t>
            </w:r>
            <w:r w:rsidR="00160C56" w:rsidRPr="00915A11">
              <w:rPr>
                <w:rFonts w:ascii="Times New Roman" w:hAnsi="Times New Roman"/>
                <w:sz w:val="28"/>
                <w:szCs w:val="28"/>
              </w:rPr>
              <w:t>Киселевского</w:t>
            </w:r>
            <w:r w:rsidR="00160C56" w:rsidRPr="00915A11">
              <w:rPr>
                <w:rFonts w:ascii="Times New Roman" w:hAnsi="Times New Roman"/>
                <w:sz w:val="28"/>
                <w:szCs w:val="28"/>
              </w:rPr>
              <w:tab/>
            </w:r>
            <w:r>
              <w:rPr>
                <w:rFonts w:ascii="Times New Roman" w:hAnsi="Times New Roman"/>
                <w:sz w:val="28"/>
                <w:szCs w:val="28"/>
              </w:rPr>
              <w:t xml:space="preserve"> </w:t>
            </w:r>
            <w:r w:rsidR="00160C56" w:rsidRPr="00915A11">
              <w:rPr>
                <w:rFonts w:ascii="Times New Roman" w:hAnsi="Times New Roman"/>
                <w:sz w:val="28"/>
                <w:szCs w:val="28"/>
              </w:rPr>
              <w:t>городского округа</w:t>
            </w:r>
          </w:p>
        </w:tc>
        <w:tc>
          <w:tcPr>
            <w:tcW w:w="5437" w:type="dxa"/>
          </w:tcPr>
          <w:p w:rsidR="00160C56" w:rsidRPr="00915A11" w:rsidRDefault="00160C56" w:rsidP="00D06A27">
            <w:pPr>
              <w:spacing w:after="0" w:line="240" w:lineRule="auto"/>
              <w:jc w:val="both"/>
              <w:rPr>
                <w:rFonts w:ascii="Times New Roman" w:hAnsi="Times New Roman"/>
                <w:sz w:val="28"/>
                <w:szCs w:val="28"/>
              </w:rPr>
            </w:pPr>
          </w:p>
          <w:p w:rsidR="00160C56" w:rsidRDefault="005A5623" w:rsidP="00D81268">
            <w:pPr>
              <w:tabs>
                <w:tab w:val="left" w:pos="3405"/>
              </w:tabs>
              <w:spacing w:after="0" w:line="240" w:lineRule="auto"/>
              <w:ind w:right="285"/>
              <w:jc w:val="both"/>
              <w:rPr>
                <w:rFonts w:ascii="Times New Roman" w:hAnsi="Times New Roman"/>
                <w:sz w:val="28"/>
                <w:szCs w:val="28"/>
              </w:rPr>
            </w:pPr>
            <w:r>
              <w:rPr>
                <w:rFonts w:ascii="Times New Roman" w:hAnsi="Times New Roman"/>
                <w:sz w:val="28"/>
                <w:szCs w:val="28"/>
              </w:rPr>
              <w:t xml:space="preserve">           </w:t>
            </w:r>
            <w:r w:rsidR="00D81268">
              <w:rPr>
                <w:rFonts w:ascii="Times New Roman" w:hAnsi="Times New Roman"/>
                <w:sz w:val="28"/>
                <w:szCs w:val="28"/>
              </w:rPr>
              <w:t xml:space="preserve">                         </w:t>
            </w:r>
            <w:r w:rsidR="00930134">
              <w:rPr>
                <w:rFonts w:ascii="Times New Roman" w:hAnsi="Times New Roman"/>
                <w:sz w:val="28"/>
                <w:szCs w:val="28"/>
              </w:rPr>
              <w:t xml:space="preserve">     </w:t>
            </w:r>
            <w:r w:rsidR="00D81268">
              <w:rPr>
                <w:rFonts w:ascii="Times New Roman" w:hAnsi="Times New Roman"/>
                <w:sz w:val="28"/>
                <w:szCs w:val="28"/>
              </w:rPr>
              <w:t xml:space="preserve">    </w:t>
            </w:r>
            <w:r w:rsidR="00930134">
              <w:rPr>
                <w:rFonts w:ascii="Times New Roman" w:hAnsi="Times New Roman"/>
                <w:sz w:val="28"/>
                <w:szCs w:val="28"/>
              </w:rPr>
              <w:t>Е.В. Добряков</w:t>
            </w:r>
          </w:p>
          <w:p w:rsidR="009A236F" w:rsidRDefault="009A236F"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DC59EA" w:rsidRDefault="00DC59EA" w:rsidP="00EC423E">
            <w:pPr>
              <w:tabs>
                <w:tab w:val="left" w:pos="3405"/>
              </w:tabs>
              <w:spacing w:after="0" w:line="240" w:lineRule="auto"/>
              <w:jc w:val="both"/>
              <w:rPr>
                <w:rFonts w:ascii="Times New Roman" w:hAnsi="Times New Roman"/>
                <w:sz w:val="28"/>
                <w:szCs w:val="28"/>
              </w:rPr>
            </w:pPr>
          </w:p>
          <w:p w:rsidR="00874EEE" w:rsidRDefault="00874EEE" w:rsidP="00EC423E">
            <w:pPr>
              <w:tabs>
                <w:tab w:val="left" w:pos="3405"/>
              </w:tabs>
              <w:spacing w:after="0" w:line="240" w:lineRule="auto"/>
              <w:jc w:val="both"/>
              <w:rPr>
                <w:rFonts w:ascii="Times New Roman" w:hAnsi="Times New Roman"/>
                <w:sz w:val="28"/>
                <w:szCs w:val="28"/>
              </w:rPr>
            </w:pPr>
          </w:p>
          <w:p w:rsidR="00D81268" w:rsidRPr="00915A11" w:rsidRDefault="00D81268" w:rsidP="00D81268">
            <w:pPr>
              <w:tabs>
                <w:tab w:val="left" w:pos="3405"/>
              </w:tabs>
              <w:spacing w:after="0" w:line="240" w:lineRule="auto"/>
              <w:ind w:right="285"/>
              <w:jc w:val="both"/>
              <w:rPr>
                <w:rFonts w:ascii="Times New Roman" w:hAnsi="Times New Roman"/>
                <w:sz w:val="28"/>
                <w:szCs w:val="28"/>
              </w:rPr>
            </w:pPr>
          </w:p>
        </w:tc>
      </w:tr>
    </w:tbl>
    <w:p w:rsidR="001047F1" w:rsidRPr="00D25477" w:rsidRDefault="001047F1" w:rsidP="00F7350A">
      <w:pPr>
        <w:tabs>
          <w:tab w:val="left" w:pos="5812"/>
        </w:tabs>
        <w:spacing w:after="0" w:line="240" w:lineRule="auto"/>
        <w:jc w:val="right"/>
        <w:rPr>
          <w:rFonts w:ascii="Times New Roman" w:hAnsi="Times New Roman"/>
          <w:sz w:val="28"/>
          <w:szCs w:val="28"/>
        </w:rPr>
      </w:pPr>
      <w:r w:rsidRPr="00D25477">
        <w:rPr>
          <w:rFonts w:ascii="Times New Roman" w:hAnsi="Times New Roman"/>
          <w:sz w:val="28"/>
          <w:szCs w:val="28"/>
        </w:rPr>
        <w:lastRenderedPageBreak/>
        <w:t xml:space="preserve">Приложение </w:t>
      </w:r>
    </w:p>
    <w:p w:rsidR="001047F1" w:rsidRDefault="001047F1" w:rsidP="001047F1">
      <w:pPr>
        <w:pStyle w:val="ConsPlusNormal1"/>
        <w:tabs>
          <w:tab w:val="left" w:pos="5812"/>
        </w:tabs>
        <w:jc w:val="right"/>
        <w:rPr>
          <w:rFonts w:ascii="Times New Roman" w:hAnsi="Times New Roman"/>
          <w:sz w:val="28"/>
          <w:szCs w:val="28"/>
        </w:rPr>
      </w:pPr>
      <w:r w:rsidRPr="00D25477">
        <w:rPr>
          <w:rFonts w:ascii="Times New Roman" w:hAnsi="Times New Roman"/>
          <w:sz w:val="28"/>
          <w:szCs w:val="28"/>
        </w:rPr>
        <w:t xml:space="preserve">к </w:t>
      </w:r>
      <w:r>
        <w:rPr>
          <w:rFonts w:ascii="Times New Roman" w:hAnsi="Times New Roman"/>
          <w:sz w:val="28"/>
          <w:szCs w:val="28"/>
        </w:rPr>
        <w:t xml:space="preserve">постановлению администрации </w:t>
      </w:r>
    </w:p>
    <w:p w:rsidR="001047F1" w:rsidRPr="00D25477" w:rsidRDefault="001047F1" w:rsidP="001047F1">
      <w:pPr>
        <w:pStyle w:val="ConsPlusNormal1"/>
        <w:tabs>
          <w:tab w:val="left" w:pos="5812"/>
        </w:tabs>
        <w:jc w:val="right"/>
        <w:rPr>
          <w:rFonts w:ascii="Times New Roman" w:hAnsi="Times New Roman"/>
          <w:sz w:val="28"/>
          <w:szCs w:val="28"/>
        </w:rPr>
      </w:pPr>
      <w:r>
        <w:rPr>
          <w:rFonts w:ascii="Times New Roman" w:hAnsi="Times New Roman"/>
          <w:sz w:val="28"/>
          <w:szCs w:val="28"/>
        </w:rPr>
        <w:t>Киселевского городского округа</w:t>
      </w:r>
    </w:p>
    <w:p w:rsidR="001047F1" w:rsidRPr="00ED2C79" w:rsidRDefault="001047F1" w:rsidP="001047F1">
      <w:pPr>
        <w:spacing w:after="0" w:line="240" w:lineRule="auto"/>
        <w:jc w:val="right"/>
        <w:rPr>
          <w:rFonts w:ascii="Times New Roman" w:hAnsi="Times New Roman"/>
          <w:sz w:val="28"/>
          <w:szCs w:val="24"/>
          <w:vertAlign w:val="subscript"/>
        </w:rPr>
      </w:pPr>
      <w:r>
        <w:rPr>
          <w:rFonts w:ascii="Times New Roman" w:hAnsi="Times New Roman"/>
          <w:b/>
          <w:bCs/>
          <w:sz w:val="28"/>
          <w:szCs w:val="28"/>
          <w:lang w:eastAsia="zh-CN" w:bidi="hi-IN"/>
        </w:rPr>
        <w:tab/>
      </w:r>
      <w:r w:rsidR="00593DBF">
        <w:rPr>
          <w:rFonts w:ascii="Times New Roman" w:hAnsi="Times New Roman"/>
          <w:sz w:val="28"/>
          <w:szCs w:val="24"/>
        </w:rPr>
        <w:t>от «___» __________</w:t>
      </w:r>
      <w:r w:rsidRPr="00ED2C79">
        <w:rPr>
          <w:rFonts w:ascii="Times New Roman" w:hAnsi="Times New Roman"/>
          <w:sz w:val="28"/>
          <w:szCs w:val="24"/>
        </w:rPr>
        <w:t xml:space="preserve"> 20</w:t>
      </w:r>
      <w:r w:rsidR="00681520">
        <w:rPr>
          <w:rFonts w:ascii="Times New Roman" w:hAnsi="Times New Roman"/>
          <w:sz w:val="28"/>
          <w:szCs w:val="24"/>
        </w:rPr>
        <w:t>___</w:t>
      </w:r>
      <w:r w:rsidRPr="00ED2C79">
        <w:rPr>
          <w:rFonts w:ascii="Times New Roman" w:hAnsi="Times New Roman"/>
          <w:sz w:val="28"/>
          <w:szCs w:val="24"/>
        </w:rPr>
        <w:t>г.№ ____</w:t>
      </w:r>
    </w:p>
    <w:p w:rsidR="00940CD4" w:rsidRDefault="00940CD4" w:rsidP="00BB72CB">
      <w:pPr>
        <w:widowControl w:val="0"/>
        <w:tabs>
          <w:tab w:val="left" w:pos="1418"/>
        </w:tabs>
        <w:spacing w:after="0" w:line="240" w:lineRule="auto"/>
        <w:jc w:val="both"/>
        <w:rPr>
          <w:rFonts w:ascii="Times New Roman" w:eastAsia="Times New Roman" w:hAnsi="Times New Roman"/>
          <w:sz w:val="28"/>
          <w:szCs w:val="28"/>
          <w:lang w:eastAsia="ru-RU"/>
        </w:rPr>
      </w:pPr>
    </w:p>
    <w:p w:rsidR="00F7350A" w:rsidRDefault="00F7350A" w:rsidP="00BB72CB">
      <w:pPr>
        <w:widowControl w:val="0"/>
        <w:tabs>
          <w:tab w:val="left" w:pos="1418"/>
        </w:tabs>
        <w:spacing w:after="0" w:line="240" w:lineRule="auto"/>
        <w:jc w:val="both"/>
        <w:rPr>
          <w:rFonts w:ascii="Times New Roman" w:eastAsia="Times New Roman" w:hAnsi="Times New Roman"/>
          <w:sz w:val="28"/>
          <w:szCs w:val="28"/>
          <w:lang w:eastAsia="ru-RU"/>
        </w:rPr>
      </w:pPr>
    </w:p>
    <w:p w:rsidR="00A4784D" w:rsidRDefault="00A4784D" w:rsidP="00BB72CB">
      <w:pPr>
        <w:widowControl w:val="0"/>
        <w:tabs>
          <w:tab w:val="left" w:pos="1418"/>
        </w:tabs>
        <w:spacing w:after="0" w:line="240" w:lineRule="auto"/>
        <w:jc w:val="both"/>
        <w:rPr>
          <w:rFonts w:ascii="Times New Roman" w:eastAsia="Times New Roman" w:hAnsi="Times New Roman"/>
          <w:sz w:val="28"/>
          <w:szCs w:val="28"/>
          <w:lang w:eastAsia="ru-RU"/>
        </w:rPr>
      </w:pPr>
    </w:p>
    <w:p w:rsidR="00A4784D" w:rsidRPr="006220F2" w:rsidRDefault="00A4784D" w:rsidP="00BB72CB">
      <w:pPr>
        <w:widowControl w:val="0"/>
        <w:tabs>
          <w:tab w:val="left" w:pos="1418"/>
        </w:tabs>
        <w:spacing w:after="0" w:line="240" w:lineRule="auto"/>
        <w:jc w:val="both"/>
        <w:rPr>
          <w:rFonts w:ascii="Times New Roman" w:eastAsia="Times New Roman" w:hAnsi="Times New Roman"/>
          <w:sz w:val="28"/>
          <w:szCs w:val="28"/>
          <w:lang w:eastAsia="ru-RU"/>
        </w:rPr>
      </w:pPr>
    </w:p>
    <w:p w:rsidR="00CE5EF9" w:rsidRPr="00D57DDE" w:rsidRDefault="00223A45" w:rsidP="00D06A27">
      <w:pPr>
        <w:widowControl w:val="0"/>
        <w:suppressAutoHyphens/>
        <w:autoSpaceDE w:val="0"/>
        <w:spacing w:after="0" w:line="240" w:lineRule="auto"/>
        <w:jc w:val="center"/>
        <w:rPr>
          <w:rFonts w:ascii="Times New Roman" w:eastAsia="Times New Roman" w:hAnsi="Times New Roman"/>
          <w:b/>
          <w:bCs/>
          <w:sz w:val="28"/>
          <w:szCs w:val="28"/>
          <w:lang w:eastAsia="zh-CN"/>
        </w:rPr>
      </w:pPr>
      <w:r w:rsidRPr="00D57DDE">
        <w:rPr>
          <w:rFonts w:ascii="Times New Roman" w:eastAsia="Times New Roman" w:hAnsi="Times New Roman"/>
          <w:b/>
          <w:bCs/>
          <w:sz w:val="28"/>
          <w:szCs w:val="28"/>
          <w:lang w:eastAsia="zh-CN"/>
        </w:rPr>
        <w:t>А</w:t>
      </w:r>
      <w:r w:rsidR="00143FE2" w:rsidRPr="00D57DDE">
        <w:rPr>
          <w:rFonts w:ascii="Times New Roman" w:eastAsia="Times New Roman" w:hAnsi="Times New Roman"/>
          <w:b/>
          <w:bCs/>
          <w:sz w:val="28"/>
          <w:szCs w:val="28"/>
          <w:lang w:eastAsia="zh-CN"/>
        </w:rPr>
        <w:t>дминистративный регламент</w:t>
      </w:r>
      <w:r w:rsidR="005A5623">
        <w:rPr>
          <w:rFonts w:ascii="Times New Roman" w:eastAsia="Times New Roman" w:hAnsi="Times New Roman"/>
          <w:b/>
          <w:bCs/>
          <w:sz w:val="28"/>
          <w:szCs w:val="28"/>
          <w:lang w:eastAsia="zh-CN"/>
        </w:rPr>
        <w:t xml:space="preserve"> </w:t>
      </w:r>
      <w:r w:rsidR="008D0C89" w:rsidRPr="00D57DDE">
        <w:rPr>
          <w:rFonts w:ascii="Times New Roman" w:eastAsia="Times New Roman" w:hAnsi="Times New Roman"/>
          <w:b/>
          <w:bCs/>
          <w:sz w:val="28"/>
          <w:szCs w:val="28"/>
          <w:lang w:eastAsia="zh-CN"/>
        </w:rPr>
        <w:t>предоставления</w:t>
      </w:r>
      <w:r w:rsidR="005A5623">
        <w:rPr>
          <w:rFonts w:ascii="Times New Roman" w:eastAsia="Times New Roman" w:hAnsi="Times New Roman"/>
          <w:b/>
          <w:bCs/>
          <w:sz w:val="28"/>
          <w:szCs w:val="28"/>
          <w:lang w:eastAsia="zh-CN"/>
        </w:rPr>
        <w:t xml:space="preserve"> </w:t>
      </w:r>
      <w:r w:rsidR="00143FE2" w:rsidRPr="00D57DDE">
        <w:rPr>
          <w:rFonts w:ascii="Times New Roman" w:eastAsia="Times New Roman" w:hAnsi="Times New Roman"/>
          <w:b/>
          <w:bCs/>
          <w:sz w:val="28"/>
          <w:szCs w:val="28"/>
          <w:lang w:eastAsia="zh-CN"/>
        </w:rPr>
        <w:t>муниципальной услуги</w:t>
      </w:r>
    </w:p>
    <w:p w:rsidR="005D0056" w:rsidRDefault="00143FE2" w:rsidP="00A4784D">
      <w:pPr>
        <w:tabs>
          <w:tab w:val="left" w:pos="709"/>
        </w:tabs>
        <w:autoSpaceDE w:val="0"/>
        <w:autoSpaceDN w:val="0"/>
        <w:adjustRightInd w:val="0"/>
        <w:spacing w:after="0" w:line="240" w:lineRule="auto"/>
        <w:jc w:val="center"/>
        <w:rPr>
          <w:rFonts w:ascii="Times New Roman" w:hAnsi="Times New Roman"/>
          <w:b/>
          <w:bCs/>
          <w:sz w:val="28"/>
          <w:szCs w:val="28"/>
          <w:lang w:eastAsia="ru-RU"/>
        </w:rPr>
      </w:pPr>
      <w:r w:rsidRPr="00D57DDE">
        <w:rPr>
          <w:rFonts w:ascii="Times New Roman" w:eastAsia="Times New Roman" w:hAnsi="Times New Roman"/>
          <w:b/>
          <w:sz w:val="28"/>
          <w:szCs w:val="28"/>
          <w:lang w:eastAsia="ru-RU"/>
        </w:rPr>
        <w:t>«</w:t>
      </w:r>
      <w:r w:rsidR="00874EEE" w:rsidRPr="00874EEE">
        <w:rPr>
          <w:rFonts w:ascii="Times New Roman" w:hAnsi="Times New Roman"/>
          <w:b/>
          <w:bCs/>
          <w:sz w:val="28"/>
          <w:szCs w:val="28"/>
          <w:lang w:eastAsia="ru-RU"/>
        </w:rPr>
        <w:t>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r w:rsidR="005D0056">
        <w:rPr>
          <w:rFonts w:ascii="Times New Roman" w:hAnsi="Times New Roman"/>
          <w:b/>
          <w:bCs/>
          <w:sz w:val="28"/>
          <w:szCs w:val="28"/>
          <w:lang w:eastAsia="ru-RU"/>
        </w:rPr>
        <w:t>»</w:t>
      </w:r>
      <w:r w:rsidR="00364254" w:rsidRPr="00364254">
        <w:rPr>
          <w:rFonts w:ascii="Times New Roman" w:hAnsi="Times New Roman"/>
          <w:b/>
          <w:bCs/>
          <w:sz w:val="28"/>
          <w:szCs w:val="28"/>
          <w:lang w:eastAsia="zh-CN" w:bidi="hi-IN"/>
        </w:rPr>
        <w:t xml:space="preserve"> </w:t>
      </w:r>
    </w:p>
    <w:p w:rsidR="00143FE2" w:rsidRDefault="00143FE2" w:rsidP="00D06A27">
      <w:pPr>
        <w:widowControl w:val="0"/>
        <w:suppressAutoHyphens/>
        <w:autoSpaceDE w:val="0"/>
        <w:spacing w:after="0" w:line="240" w:lineRule="auto"/>
        <w:jc w:val="center"/>
        <w:rPr>
          <w:rFonts w:ascii="Times New Roman" w:eastAsia="Times New Roman" w:hAnsi="Times New Roman"/>
          <w:b/>
          <w:sz w:val="28"/>
          <w:szCs w:val="28"/>
          <w:lang w:eastAsia="ru-RU"/>
        </w:rPr>
      </w:pPr>
    </w:p>
    <w:p w:rsidR="00874EEE" w:rsidRDefault="00ED3870" w:rsidP="00874EEE">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val="en-US" w:eastAsia="ru-RU"/>
        </w:rPr>
        <w:t>I</w:t>
      </w:r>
      <w:r w:rsidR="00874EEE" w:rsidRPr="00874EEE">
        <w:rPr>
          <w:rFonts w:ascii="Times New Roman" w:eastAsia="Times New Roman" w:hAnsi="Times New Roman"/>
          <w:color w:val="000000"/>
          <w:sz w:val="28"/>
          <w:szCs w:val="28"/>
          <w:lang w:eastAsia="ru-RU"/>
        </w:rPr>
        <w:t>. Общие положения</w:t>
      </w:r>
    </w:p>
    <w:p w:rsidR="00510531" w:rsidRDefault="00510531" w:rsidP="00874EEE">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874EEE" w:rsidRDefault="00510531" w:rsidP="00510531">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Предмет регулирования административного регламента</w:t>
      </w:r>
    </w:p>
    <w:p w:rsidR="005329EB" w:rsidRDefault="005329EB" w:rsidP="00510531">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E4743A" w:rsidRDefault="00510531" w:rsidP="00EF0A80">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r w:rsidR="00874EEE" w:rsidRPr="00874EEE">
        <w:rPr>
          <w:rFonts w:ascii="Times New Roman" w:eastAsia="Times New Roman" w:hAnsi="Times New Roman"/>
          <w:color w:val="000000"/>
          <w:sz w:val="28"/>
          <w:szCs w:val="28"/>
          <w:lang w:eastAsia="ru-RU"/>
        </w:rPr>
        <w:t xml:space="preserve"> Настоящий административный регламент устанавливает порядок и стандарт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p>
    <w:p w:rsidR="00E4743A" w:rsidRDefault="00874EEE" w:rsidP="00EF0A80">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2. Услуга предоставляется в отношении земельных участков, находящихся в муниципальной собственности, а также земель (земельных участков), государственная собственность на которые не разграничена, в случаях, установленных действующим законодательством. </w:t>
      </w:r>
    </w:p>
    <w:p w:rsidR="00510531" w:rsidRDefault="00874EEE" w:rsidP="00EF0A80">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3. Муниципальная услуга предоставляется в соответствии с главой V.6 Земельного кодекса Российской Федерации и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 соответственно - объекты, постановление Правительства).</w:t>
      </w:r>
    </w:p>
    <w:p w:rsidR="00510531" w:rsidRDefault="00510531"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E4743A" w:rsidRDefault="00510531" w:rsidP="00510531">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Круг заявителей</w:t>
      </w:r>
    </w:p>
    <w:p w:rsidR="005329EB" w:rsidRDefault="005329EB" w:rsidP="00510531">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E4743A" w:rsidRDefault="00874EEE" w:rsidP="0051053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4. Услуга предоставляется физическим, юридическим лицам. Интересы Заявителей могут представлять иные лица в соответствии с законодательством Российской Федерации. Круг заявителей указан в таблице 1 приложения № 1 к настоящему Регламенту.</w:t>
      </w:r>
    </w:p>
    <w:p w:rsidR="00510531" w:rsidRDefault="00510531" w:rsidP="00510531">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510531" w:rsidRDefault="00510531" w:rsidP="00510531">
      <w:pPr>
        <w:tabs>
          <w:tab w:val="left" w:pos="709"/>
        </w:tabs>
        <w:spacing w:after="0" w:line="240" w:lineRule="auto"/>
        <w:ind w:firstLine="709"/>
        <w:jc w:val="center"/>
        <w:rPr>
          <w:rFonts w:ascii="Times New Roman" w:eastAsia="Times New Roman" w:hAnsi="Times New Roman"/>
          <w:color w:val="000000"/>
          <w:sz w:val="28"/>
          <w:szCs w:val="28"/>
          <w:lang w:eastAsia="ru-RU"/>
        </w:rPr>
      </w:pPr>
      <w:r w:rsidRPr="00510531">
        <w:rPr>
          <w:rFonts w:ascii="Times New Roman" w:eastAsia="Times New Roman" w:hAnsi="Times New Roman"/>
          <w:color w:val="000000"/>
          <w:sz w:val="28"/>
          <w:szCs w:val="28"/>
          <w:lang w:eastAsia="ru-RU"/>
        </w:rPr>
        <w:t>Требование предоставления заявителю муниципальной услуги в соответствии с вариантом предоставления муниципальной услуги</w:t>
      </w:r>
    </w:p>
    <w:p w:rsidR="005329EB" w:rsidRDefault="005329EB" w:rsidP="00510531">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lastRenderedPageBreak/>
        <w:t>5. Услуга предоставляется заявителю в соответствии с вариантом предоставления Услуги (далее – Вариант). Вариант определяется в соответствии с таблицей 2 приложения № 1 к настоящему Регламенту исходя из общих признаков заявителя, а также из результата предоставления Услуги, за предоставлением которой обратился</w:t>
      </w:r>
      <w:r w:rsidR="00E4743A">
        <w:rPr>
          <w:rFonts w:ascii="Times New Roman" w:eastAsia="Times New Roman" w:hAnsi="Times New Roman"/>
          <w:color w:val="000000"/>
          <w:sz w:val="28"/>
          <w:szCs w:val="28"/>
          <w:lang w:eastAsia="ru-RU"/>
        </w:rPr>
        <w:t xml:space="preserve"> указанный заявитель. </w:t>
      </w:r>
    </w:p>
    <w:p w:rsidR="00E4743A" w:rsidRDefault="00874EEE" w:rsidP="0051053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6. Признаки заявителя определяются в результате анкетирования, проводимого органом, предоставляющим услугу (далее – профилирование), осуществляемого в соответствии с настоящим Регламентом.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7. Информация о порядке предоставления Услуги размещается в федеральной государственной информационной системе «Единый портал государственных и муниципальных услуг (функций)» (далее – ЕПГУ), информационной системе Кемеровской области для предоставления государственных и муниципальных услуг (функций) (далее – РПГУ). </w:t>
      </w:r>
    </w:p>
    <w:p w:rsidR="00E4743A" w:rsidRDefault="00E4743A"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E4743A" w:rsidRDefault="00ED3870" w:rsidP="00E4743A">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val="en-US" w:eastAsia="ru-RU"/>
        </w:rPr>
        <w:t>II</w:t>
      </w:r>
      <w:r w:rsidR="00874EEE" w:rsidRPr="00874EEE">
        <w:rPr>
          <w:rFonts w:ascii="Times New Roman" w:eastAsia="Times New Roman" w:hAnsi="Times New Roman"/>
          <w:color w:val="000000"/>
          <w:sz w:val="28"/>
          <w:szCs w:val="28"/>
          <w:lang w:eastAsia="ru-RU"/>
        </w:rPr>
        <w:t>. Стандарт предоставления муниципальной услуги</w:t>
      </w:r>
    </w:p>
    <w:p w:rsidR="00510531" w:rsidRDefault="00510531" w:rsidP="00E4743A">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E4743A" w:rsidRDefault="00510531" w:rsidP="00510531">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Наименование муниципальной услуги</w:t>
      </w:r>
    </w:p>
    <w:p w:rsidR="00BA5210" w:rsidRDefault="00BA5210" w:rsidP="00510531">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E4743A" w:rsidRDefault="00510531" w:rsidP="0051053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r w:rsidR="00874EEE" w:rsidRPr="00874EEE">
        <w:rPr>
          <w:rFonts w:ascii="Times New Roman" w:eastAsia="Times New Roman" w:hAnsi="Times New Roman"/>
          <w:color w:val="000000"/>
          <w:sz w:val="28"/>
          <w:szCs w:val="28"/>
          <w:lang w:eastAsia="ru-RU"/>
        </w:rPr>
        <w:t xml:space="preserve">. Наименование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(далее соответственно - Регламент; Услуга). </w:t>
      </w:r>
    </w:p>
    <w:p w:rsidR="00510531" w:rsidRDefault="00510531" w:rsidP="00510531">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510531" w:rsidRDefault="00510531" w:rsidP="00510531">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Наименование органа, предоставляющего Услугу</w:t>
      </w:r>
    </w:p>
    <w:p w:rsidR="00BA5210" w:rsidRDefault="00BA5210" w:rsidP="00510531">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E4743A" w:rsidRDefault="00510531"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w:t>
      </w:r>
      <w:r w:rsidR="00874EEE" w:rsidRPr="00874EEE">
        <w:rPr>
          <w:rFonts w:ascii="Times New Roman" w:eastAsia="Times New Roman" w:hAnsi="Times New Roman"/>
          <w:color w:val="000000"/>
          <w:sz w:val="28"/>
          <w:szCs w:val="28"/>
          <w:lang w:eastAsia="ru-RU"/>
        </w:rPr>
        <w:t xml:space="preserve">. Предоставление муниципальной услуги осуществляется </w:t>
      </w:r>
      <w:r w:rsidR="00C452D9">
        <w:rPr>
          <w:rFonts w:ascii="Times New Roman" w:eastAsia="Times New Roman" w:hAnsi="Times New Roman"/>
          <w:color w:val="000000"/>
          <w:sz w:val="28"/>
          <w:szCs w:val="28"/>
          <w:lang w:eastAsia="ru-RU"/>
        </w:rPr>
        <w:t>к</w:t>
      </w:r>
      <w:r w:rsidR="00874EEE" w:rsidRPr="00874EEE">
        <w:rPr>
          <w:rFonts w:ascii="Times New Roman" w:eastAsia="Times New Roman" w:hAnsi="Times New Roman"/>
          <w:color w:val="000000"/>
          <w:sz w:val="28"/>
          <w:szCs w:val="28"/>
          <w:lang w:eastAsia="ru-RU"/>
        </w:rPr>
        <w:t>омитетом по управлению</w:t>
      </w:r>
      <w:r w:rsidR="00C452D9">
        <w:rPr>
          <w:rFonts w:ascii="Times New Roman" w:eastAsia="Times New Roman" w:hAnsi="Times New Roman"/>
          <w:color w:val="000000"/>
          <w:sz w:val="28"/>
          <w:szCs w:val="28"/>
          <w:lang w:eastAsia="ru-RU"/>
        </w:rPr>
        <w:t xml:space="preserve"> муниципальным</w:t>
      </w:r>
      <w:r w:rsidR="00874EEE" w:rsidRPr="00874EEE">
        <w:rPr>
          <w:rFonts w:ascii="Times New Roman" w:eastAsia="Times New Roman" w:hAnsi="Times New Roman"/>
          <w:color w:val="000000"/>
          <w:sz w:val="28"/>
          <w:szCs w:val="28"/>
          <w:lang w:eastAsia="ru-RU"/>
        </w:rPr>
        <w:t xml:space="preserve"> имуществом </w:t>
      </w:r>
      <w:r w:rsidR="00E4743A">
        <w:rPr>
          <w:rFonts w:ascii="Times New Roman" w:eastAsia="Times New Roman" w:hAnsi="Times New Roman"/>
          <w:color w:val="000000"/>
          <w:sz w:val="28"/>
          <w:szCs w:val="28"/>
          <w:lang w:eastAsia="ru-RU"/>
        </w:rPr>
        <w:t>Киселевского городского округа</w:t>
      </w:r>
      <w:r w:rsidR="00874EEE" w:rsidRPr="00874EEE">
        <w:rPr>
          <w:rFonts w:ascii="Times New Roman" w:eastAsia="Times New Roman" w:hAnsi="Times New Roman"/>
          <w:color w:val="000000"/>
          <w:sz w:val="28"/>
          <w:szCs w:val="28"/>
          <w:lang w:eastAsia="ru-RU"/>
        </w:rPr>
        <w:t xml:space="preserve"> (далее – Комитет). </w:t>
      </w:r>
    </w:p>
    <w:p w:rsidR="00E4743A" w:rsidRDefault="00510531"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w:t>
      </w:r>
      <w:r w:rsidR="00874EEE" w:rsidRPr="00874EEE">
        <w:rPr>
          <w:rFonts w:ascii="Times New Roman" w:eastAsia="Times New Roman" w:hAnsi="Times New Roman"/>
          <w:color w:val="000000"/>
          <w:sz w:val="28"/>
          <w:szCs w:val="28"/>
          <w:lang w:eastAsia="ru-RU"/>
        </w:rPr>
        <w:t xml:space="preserve">. Предоставление Услуги в многофункциональных центрах предоставления государственных и муниципальных услуг (далее – МФЦ) осуществляется при наличии соглашения с таким МФЦ.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МФЦ участвует в предоставлении муниципальной услуги в части: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информирования о порядке предоставления муниципальной услуги;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приема заявлений и документов, необходимых для предоставления муниципальной услуги;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отказа в приеме заявления и (или) документов, необходимых для предоставления муниципальной услуги;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выдачи результата предоставления муниципальной услуги. </w:t>
      </w:r>
    </w:p>
    <w:p w:rsidR="00510531" w:rsidRDefault="00510531"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510531" w:rsidRDefault="00510531" w:rsidP="00510531">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Результат предоставления муниципальной услуги</w:t>
      </w:r>
    </w:p>
    <w:p w:rsidR="00BA5210" w:rsidRDefault="00BA5210" w:rsidP="00510531">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E4743A" w:rsidRDefault="00510531"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874EEE" w:rsidRPr="00874EEE">
        <w:rPr>
          <w:rFonts w:ascii="Times New Roman" w:eastAsia="Times New Roman" w:hAnsi="Times New Roman"/>
          <w:color w:val="000000"/>
          <w:sz w:val="28"/>
          <w:szCs w:val="28"/>
          <w:lang w:eastAsia="ru-RU"/>
        </w:rPr>
        <w:t xml:space="preserve">. Результатом предоставления муниципальной услуги является: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lastRenderedPageBreak/>
        <w:t xml:space="preserve">- проект разрешения на использование земель или земельного участка без предоставления земельных участков и установления сервитута, публичного сервитута (далее по тексту – Разрешение);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отказ Комитета в выдаче Разрешения (далее – отказ в предоставлении Услуги).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Результат предоставления муниципальной услуги оформляется в письменном виде на бумажном носителе на официальном бланке Комитета.</w:t>
      </w:r>
    </w:p>
    <w:p w:rsidR="00E4743A" w:rsidRDefault="00510531"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874EEE" w:rsidRPr="00874EEE">
        <w:rPr>
          <w:rFonts w:ascii="Times New Roman" w:eastAsia="Times New Roman" w:hAnsi="Times New Roman"/>
          <w:color w:val="000000"/>
          <w:sz w:val="28"/>
          <w:szCs w:val="28"/>
          <w:lang w:eastAsia="ru-RU"/>
        </w:rPr>
        <w:t xml:space="preserve">.1. Состав Разрешения: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наименование акта;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номер, дата, регистрации;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основания выдачи;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сведения о заявителе; </w:t>
      </w:r>
    </w:p>
    <w:p w:rsidR="00E4743A" w:rsidRDefault="00E4743A"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предмет Разрешения;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срок действия Разрешения;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размер и условия внесения платы за использование земель;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права и обязанности землепользователя;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контроль за использованием земельного участка;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условия прекращения действия Разрешения;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юридические адреса и реквизиты сторон;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подписи сторон. </w:t>
      </w:r>
    </w:p>
    <w:p w:rsidR="00E4743A" w:rsidRDefault="00510531"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874EEE" w:rsidRPr="00874EEE">
        <w:rPr>
          <w:rFonts w:ascii="Times New Roman" w:eastAsia="Times New Roman" w:hAnsi="Times New Roman"/>
          <w:color w:val="000000"/>
          <w:sz w:val="28"/>
          <w:szCs w:val="28"/>
          <w:lang w:eastAsia="ru-RU"/>
        </w:rPr>
        <w:t xml:space="preserve">.2. Решение Комитета об отказе в предоставлении Услуги разрабатывается на официальном бланке Комитета и содержит: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номер, дату принятого решения;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Ф.И.О. адрес заявителя;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принятое решение, правовые основания для его принятия;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должность, Ф.И.О., подпись должностного лица; </w:t>
      </w:r>
    </w:p>
    <w:p w:rsidR="00E4743A"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Ф.И.О. контактный телефон исполнителя. </w:t>
      </w:r>
    </w:p>
    <w:p w:rsidR="00E4743A" w:rsidRDefault="00510531"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w:t>
      </w:r>
      <w:r w:rsidR="00874EEE" w:rsidRPr="00874EEE">
        <w:rPr>
          <w:rFonts w:ascii="Times New Roman" w:eastAsia="Times New Roman" w:hAnsi="Times New Roman"/>
          <w:color w:val="000000"/>
          <w:sz w:val="28"/>
          <w:szCs w:val="28"/>
          <w:lang w:eastAsia="ru-RU"/>
        </w:rPr>
        <w:t xml:space="preserve">.3. Результат предоставления муниципальной услуги может быть получен в Комитете на бумажном носителе при личном обращении; почтовым отправлением; в МФЦ на бумажном носителе при личном обращении; на ЕПГУ, РПГУ (при наличии технической возможности) в форме электронного документа, подписанного электронной подписью. </w:t>
      </w:r>
    </w:p>
    <w:p w:rsidR="00510531" w:rsidRDefault="00510531"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E4743A" w:rsidRDefault="00510531" w:rsidP="00510531">
      <w:pPr>
        <w:tabs>
          <w:tab w:val="left" w:pos="709"/>
        </w:tabs>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Срок предоставления муниципальной услуги</w:t>
      </w:r>
    </w:p>
    <w:p w:rsidR="00BA5210" w:rsidRDefault="00BA5210" w:rsidP="00510531">
      <w:pPr>
        <w:tabs>
          <w:tab w:val="left" w:pos="709"/>
        </w:tabs>
        <w:spacing w:after="0" w:line="240" w:lineRule="auto"/>
        <w:jc w:val="center"/>
        <w:rPr>
          <w:rFonts w:ascii="Times New Roman" w:eastAsia="Times New Roman" w:hAnsi="Times New Roman"/>
          <w:color w:val="000000"/>
          <w:sz w:val="28"/>
          <w:szCs w:val="28"/>
          <w:lang w:eastAsia="ru-RU"/>
        </w:rPr>
      </w:pPr>
    </w:p>
    <w:p w:rsidR="00397A1C" w:rsidRDefault="00510531"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12</w:t>
      </w:r>
      <w:r w:rsidR="00874EEE" w:rsidRPr="00874EEE">
        <w:rPr>
          <w:rFonts w:ascii="Times New Roman" w:eastAsia="Times New Roman" w:hAnsi="Times New Roman"/>
          <w:color w:val="000000"/>
          <w:sz w:val="28"/>
          <w:szCs w:val="28"/>
          <w:lang w:eastAsia="ru-RU"/>
        </w:rPr>
        <w:t xml:space="preserve">. Решение о предоставлении Услуги принимается Комитетом в течение 25 дней со дня регистрации заявления с приложенными документами в Комитете. </w:t>
      </w:r>
    </w:p>
    <w:p w:rsidR="00397A1C"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случае размещения объекта, указанного в пункте 5 постановления Правительства решение о предоставлении </w:t>
      </w:r>
      <w:r w:rsidR="00397A1C" w:rsidRPr="00874EEE">
        <w:rPr>
          <w:rFonts w:ascii="Times New Roman" w:eastAsia="Times New Roman" w:hAnsi="Times New Roman"/>
          <w:color w:val="000000"/>
          <w:sz w:val="28"/>
          <w:szCs w:val="28"/>
          <w:lang w:eastAsia="ru-RU"/>
        </w:rPr>
        <w:t>Услуги,</w:t>
      </w:r>
      <w:r w:rsidRPr="00874EEE">
        <w:rPr>
          <w:rFonts w:ascii="Times New Roman" w:eastAsia="Times New Roman" w:hAnsi="Times New Roman"/>
          <w:color w:val="000000"/>
          <w:sz w:val="28"/>
          <w:szCs w:val="28"/>
          <w:lang w:eastAsia="ru-RU"/>
        </w:rPr>
        <w:t xml:space="preserve"> принимается Комитетом в течение 7 рабочих дней со дня регистрации заявления с приложенными к нему документами. </w:t>
      </w:r>
    </w:p>
    <w:p w:rsidR="00397A1C"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случае размещения объекта, указанного в пункте 6 постановления Правительства решение о предоставлении </w:t>
      </w:r>
      <w:r w:rsidR="00397A1C" w:rsidRPr="00874EEE">
        <w:rPr>
          <w:rFonts w:ascii="Times New Roman" w:eastAsia="Times New Roman" w:hAnsi="Times New Roman"/>
          <w:color w:val="000000"/>
          <w:sz w:val="28"/>
          <w:szCs w:val="28"/>
          <w:lang w:eastAsia="ru-RU"/>
        </w:rPr>
        <w:t>Услуги,</w:t>
      </w:r>
      <w:r w:rsidRPr="00874EEE">
        <w:rPr>
          <w:rFonts w:ascii="Times New Roman" w:eastAsia="Times New Roman" w:hAnsi="Times New Roman"/>
          <w:color w:val="000000"/>
          <w:sz w:val="28"/>
          <w:szCs w:val="28"/>
          <w:lang w:eastAsia="ru-RU"/>
        </w:rPr>
        <w:t xml:space="preserve"> принимается Комитетом: </w:t>
      </w:r>
    </w:p>
    <w:p w:rsidR="00397A1C"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lastRenderedPageBreak/>
        <w:t xml:space="preserve">- в течение 7 рабочих дней со дня регистрации заявления с приложенными к нему документами </w:t>
      </w:r>
    </w:p>
    <w:p w:rsidR="00397A1C" w:rsidRDefault="00874EEE" w:rsidP="00874EE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в отношении размещения газопроводов давлением до 1,2 Мпа, для размещения которых не требуется разрешение на строительство; </w:t>
      </w:r>
    </w:p>
    <w:p w:rsidR="00397A1C"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в течение 15 рабочих дней со дня регистрации заявления с приложенными к нему документами - в отношении размещения нефтепроводов и нефтепродуктопроводов диаметром DN 300 и менее, иных трубопроводов давлением до 1,2 Мпа, для размещения которых не требуется разрешение на строительство. </w:t>
      </w:r>
    </w:p>
    <w:p w:rsidR="00397A1C" w:rsidRDefault="00510531"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13</w:t>
      </w:r>
      <w:r w:rsidR="00874EEE" w:rsidRPr="00874EEE">
        <w:rPr>
          <w:rFonts w:ascii="Times New Roman" w:eastAsia="Times New Roman" w:hAnsi="Times New Roman"/>
          <w:color w:val="000000"/>
          <w:sz w:val="28"/>
          <w:szCs w:val="28"/>
          <w:lang w:eastAsia="ru-RU"/>
        </w:rPr>
        <w:t xml:space="preserve">. В случае подачи документов через МФЦ, почтовым отправлением, на ЕПГУ, РПГУ, срок предоставления муниципальной услуги исчисляется со дня регистрации обращения в Комитете. </w:t>
      </w:r>
    </w:p>
    <w:p w:rsidR="00397A1C" w:rsidRDefault="00510531"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14</w:t>
      </w:r>
      <w:r w:rsidR="00874EEE" w:rsidRPr="00874EEE">
        <w:rPr>
          <w:rFonts w:ascii="Times New Roman" w:eastAsia="Times New Roman" w:hAnsi="Times New Roman"/>
          <w:color w:val="000000"/>
          <w:sz w:val="28"/>
          <w:szCs w:val="28"/>
          <w:lang w:eastAsia="ru-RU"/>
        </w:rPr>
        <w:t xml:space="preserve">. Срок предоставления Услуги определяется для каждого варианта и приведен в их описании, содержащемся в разделе 3 настоящего Регламента. </w:t>
      </w:r>
    </w:p>
    <w:p w:rsidR="0080671F" w:rsidRDefault="0080671F"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510531" w:rsidRDefault="00510531" w:rsidP="00510531">
      <w:pPr>
        <w:tabs>
          <w:tab w:val="left" w:pos="709"/>
        </w:tabs>
        <w:spacing w:after="0" w:line="240" w:lineRule="auto"/>
        <w:ind w:firstLine="709"/>
        <w:jc w:val="center"/>
        <w:rPr>
          <w:rFonts w:ascii="Times New Roman" w:eastAsia="Times New Roman" w:hAnsi="Times New Roman"/>
          <w:color w:val="000000"/>
          <w:sz w:val="28"/>
          <w:szCs w:val="28"/>
          <w:lang w:eastAsia="ru-RU"/>
        </w:rPr>
      </w:pPr>
      <w:r w:rsidRPr="00510531">
        <w:rPr>
          <w:rFonts w:ascii="Times New Roman" w:eastAsia="Times New Roman" w:hAnsi="Times New Roman"/>
          <w:color w:val="000000"/>
          <w:sz w:val="28"/>
          <w:szCs w:val="28"/>
          <w:lang w:eastAsia="ru-RU"/>
        </w:rPr>
        <w:t>Размер платы, взимаемой с заявителя при предоставлении Услуги, и способы ее взимания</w:t>
      </w:r>
    </w:p>
    <w:p w:rsidR="00BA5210" w:rsidRDefault="00BA5210" w:rsidP="00510531">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510531" w:rsidRPr="00510531" w:rsidRDefault="00510531" w:rsidP="0051053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15. </w:t>
      </w:r>
      <w:r w:rsidRPr="00510531">
        <w:rPr>
          <w:rFonts w:ascii="Times New Roman" w:eastAsia="Times New Roman" w:hAnsi="Times New Roman"/>
          <w:color w:val="000000"/>
          <w:sz w:val="28"/>
          <w:szCs w:val="28"/>
          <w:lang w:eastAsia="ru-RU"/>
        </w:rPr>
        <w:t xml:space="preserve">Взимание государственной пошлины или иной платы за предоставление Услуги законодательством Российской Федерации не предусмотрено. </w:t>
      </w:r>
    </w:p>
    <w:p w:rsidR="00510531" w:rsidRDefault="00510531"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510531" w:rsidRDefault="00510531" w:rsidP="00612A0D">
      <w:pPr>
        <w:tabs>
          <w:tab w:val="left" w:pos="709"/>
        </w:tabs>
        <w:spacing w:after="0" w:line="240" w:lineRule="auto"/>
        <w:ind w:firstLine="709"/>
        <w:jc w:val="center"/>
        <w:rPr>
          <w:rFonts w:ascii="Times New Roman" w:eastAsia="Times New Roman" w:hAnsi="Times New Roman"/>
          <w:color w:val="000000"/>
          <w:sz w:val="28"/>
          <w:szCs w:val="28"/>
          <w:lang w:eastAsia="ru-RU"/>
        </w:rPr>
      </w:pPr>
      <w:r w:rsidRPr="00510531">
        <w:rPr>
          <w:rFonts w:ascii="Times New Roman" w:eastAsia="Times New Roman" w:hAnsi="Times New Roman"/>
          <w:color w:val="000000"/>
          <w:sz w:val="28"/>
          <w:szCs w:val="28"/>
          <w:lang w:eastAsia="ru-RU"/>
        </w:rPr>
        <w:t>Максимальный срок ожидания в очереди при подаче заявителем заявления и при получении результата предоставления Услуги</w:t>
      </w:r>
    </w:p>
    <w:p w:rsidR="00BA5210" w:rsidRPr="00510531" w:rsidRDefault="00BA5210" w:rsidP="00612A0D">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510531" w:rsidRPr="00510531" w:rsidRDefault="00612A0D" w:rsidP="0051053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16</w:t>
      </w:r>
      <w:r w:rsidR="00510531" w:rsidRPr="00510531">
        <w:rPr>
          <w:rFonts w:ascii="Times New Roman" w:eastAsia="Times New Roman" w:hAnsi="Times New Roman"/>
          <w:color w:val="000000"/>
          <w:sz w:val="28"/>
          <w:szCs w:val="28"/>
          <w:lang w:eastAsia="ru-RU"/>
        </w:rPr>
        <w:t xml:space="preserve">. Максимальный срок ожидания в очереди при подаче заявления составляет 15 минут. </w:t>
      </w:r>
    </w:p>
    <w:p w:rsidR="00510531" w:rsidRPr="00510531" w:rsidRDefault="00612A0D" w:rsidP="0051053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17</w:t>
      </w:r>
      <w:r w:rsidR="00510531" w:rsidRPr="00510531">
        <w:rPr>
          <w:rFonts w:ascii="Times New Roman" w:eastAsia="Times New Roman" w:hAnsi="Times New Roman"/>
          <w:color w:val="000000"/>
          <w:sz w:val="28"/>
          <w:szCs w:val="28"/>
          <w:lang w:eastAsia="ru-RU"/>
        </w:rPr>
        <w:t>. Максимальный срок ожидания в очереди при получении результата Услуги составляет 15 минут.</w:t>
      </w:r>
    </w:p>
    <w:p w:rsidR="00510531" w:rsidRDefault="00510531"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612A0D" w:rsidRDefault="00612A0D" w:rsidP="00612A0D">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Срок регистрации запроса заявителя о предоставлении муниципальной услуги</w:t>
      </w:r>
    </w:p>
    <w:p w:rsidR="00BA5210" w:rsidRDefault="00BA5210" w:rsidP="00612A0D">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612A0D" w:rsidRDefault="00612A0D" w:rsidP="00612A0D">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18.</w:t>
      </w:r>
      <w:r w:rsidRPr="00612A0D">
        <w:rPr>
          <w:rFonts w:ascii="Times New Roman" w:eastAsia="Times New Roman" w:hAnsi="Times New Roman"/>
          <w:color w:val="000000"/>
          <w:sz w:val="28"/>
          <w:szCs w:val="28"/>
          <w:lang w:eastAsia="ru-RU"/>
        </w:rPr>
        <w:t xml:space="preserve"> Срок регистрации заявления и приложенных к нему документов, необходимых для предоставления Услуги, составляет 1 рабочий день с даты поступления в Комитет.</w:t>
      </w:r>
    </w:p>
    <w:p w:rsidR="00612A0D" w:rsidRDefault="00612A0D" w:rsidP="00612A0D">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612A0D" w:rsidRDefault="00612A0D" w:rsidP="00612A0D">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Требования к помещениям, в которых предоставляется муниципальная услуга</w:t>
      </w:r>
    </w:p>
    <w:p w:rsidR="00BA5210" w:rsidRDefault="00BA5210" w:rsidP="00612A0D">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612A0D" w:rsidRDefault="00612A0D" w:rsidP="00612A0D">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19</w:t>
      </w:r>
      <w:r w:rsidRPr="00612A0D">
        <w:rPr>
          <w:rFonts w:ascii="Times New Roman" w:eastAsia="Times New Roman" w:hAnsi="Times New Roman"/>
          <w:color w:val="000000"/>
          <w:sz w:val="28"/>
          <w:szCs w:val="28"/>
          <w:lang w:eastAsia="ru-RU"/>
        </w:rPr>
        <w:t>. Требования к помещениям, в которых предоставляется Услуга, размещены на официальном сайте Комитета в сети «Интернет», ЕПГУ.</w:t>
      </w:r>
    </w:p>
    <w:p w:rsidR="00612A0D" w:rsidRDefault="00612A0D" w:rsidP="00612A0D">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612A0D" w:rsidRDefault="00612A0D" w:rsidP="00612A0D">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Показатели качества и доступности муниципальной услуги</w:t>
      </w:r>
    </w:p>
    <w:p w:rsidR="00BA5210" w:rsidRDefault="00BA5210" w:rsidP="00612A0D">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612A0D" w:rsidRPr="00612A0D" w:rsidRDefault="00612A0D" w:rsidP="00612A0D">
      <w:pPr>
        <w:tabs>
          <w:tab w:val="left" w:pos="709"/>
        </w:tabs>
        <w:spacing w:after="0" w:line="240" w:lineRule="auto"/>
        <w:ind w:firstLine="709"/>
        <w:jc w:val="both"/>
        <w:rPr>
          <w:rFonts w:ascii="Times New Roman" w:eastAsia="Times New Roman" w:hAnsi="Times New Roman"/>
          <w:color w:val="000000"/>
          <w:sz w:val="28"/>
          <w:szCs w:val="28"/>
          <w:lang w:eastAsia="ru-RU"/>
        </w:rPr>
      </w:pPr>
      <w:r w:rsidRPr="00612A0D">
        <w:rPr>
          <w:rFonts w:ascii="Times New Roman" w:eastAsia="Times New Roman" w:hAnsi="Times New Roman"/>
          <w:color w:val="000000"/>
          <w:sz w:val="28"/>
          <w:szCs w:val="28"/>
          <w:lang w:eastAsia="ru-RU"/>
        </w:rPr>
        <w:t>2</w:t>
      </w:r>
      <w:r>
        <w:rPr>
          <w:rFonts w:ascii="Times New Roman" w:eastAsia="Times New Roman" w:hAnsi="Times New Roman"/>
          <w:color w:val="000000"/>
          <w:sz w:val="28"/>
          <w:szCs w:val="28"/>
          <w:lang w:eastAsia="ru-RU"/>
        </w:rPr>
        <w:t>0</w:t>
      </w:r>
      <w:r w:rsidRPr="00612A0D">
        <w:rPr>
          <w:rFonts w:ascii="Times New Roman" w:eastAsia="Times New Roman" w:hAnsi="Times New Roman"/>
          <w:color w:val="000000"/>
          <w:sz w:val="28"/>
          <w:szCs w:val="28"/>
          <w:lang w:eastAsia="ru-RU"/>
        </w:rPr>
        <w:t>. Показатели доступности и качества Услуги размещены на официальном сайте официальном сайте Комитета в сети «Интернет», ЕПГУ.</w:t>
      </w:r>
    </w:p>
    <w:p w:rsidR="00612A0D" w:rsidRDefault="00612A0D"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612A0D" w:rsidRDefault="00612A0D" w:rsidP="00612A0D">
      <w:pPr>
        <w:tabs>
          <w:tab w:val="left" w:pos="709"/>
        </w:tabs>
        <w:spacing w:after="0" w:line="240" w:lineRule="auto"/>
        <w:ind w:firstLine="709"/>
        <w:jc w:val="center"/>
        <w:rPr>
          <w:rFonts w:ascii="Times New Roman" w:eastAsia="Times New Roman" w:hAnsi="Times New Roman"/>
          <w:color w:val="000000"/>
          <w:sz w:val="28"/>
          <w:szCs w:val="28"/>
          <w:lang w:eastAsia="ru-RU"/>
        </w:rPr>
      </w:pPr>
      <w:r w:rsidRPr="00612A0D">
        <w:rPr>
          <w:rFonts w:ascii="Times New Roman" w:eastAsia="Times New Roman" w:hAnsi="Times New Roman"/>
          <w:color w:val="000000"/>
          <w:sz w:val="28"/>
          <w:szCs w:val="28"/>
          <w:lang w:eastAsia="ru-RU"/>
        </w:rPr>
        <w:t>Ин</w:t>
      </w:r>
      <w:r>
        <w:rPr>
          <w:rFonts w:ascii="Times New Roman" w:eastAsia="Times New Roman" w:hAnsi="Times New Roman"/>
          <w:color w:val="000000"/>
          <w:sz w:val="28"/>
          <w:szCs w:val="28"/>
          <w:lang w:eastAsia="ru-RU"/>
        </w:rPr>
        <w:t>ые требования к предоставлению муниципальной у</w:t>
      </w:r>
      <w:r w:rsidRPr="00612A0D">
        <w:rPr>
          <w:rFonts w:ascii="Times New Roman" w:eastAsia="Times New Roman" w:hAnsi="Times New Roman"/>
          <w:color w:val="000000"/>
          <w:sz w:val="28"/>
          <w:szCs w:val="28"/>
          <w:lang w:eastAsia="ru-RU"/>
        </w:rPr>
        <w:t>слуги</w:t>
      </w:r>
    </w:p>
    <w:p w:rsidR="00BA5210" w:rsidRPr="00612A0D" w:rsidRDefault="00BA5210" w:rsidP="00612A0D">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612A0D" w:rsidRPr="00612A0D" w:rsidRDefault="00612A0D" w:rsidP="00612A0D">
      <w:pPr>
        <w:tabs>
          <w:tab w:val="left" w:pos="709"/>
        </w:tabs>
        <w:spacing w:after="0" w:line="240" w:lineRule="auto"/>
        <w:ind w:firstLine="709"/>
        <w:jc w:val="both"/>
        <w:rPr>
          <w:rFonts w:ascii="Times New Roman" w:eastAsia="Times New Roman" w:hAnsi="Times New Roman"/>
          <w:color w:val="000000"/>
          <w:sz w:val="28"/>
          <w:szCs w:val="28"/>
          <w:lang w:eastAsia="ru-RU"/>
        </w:rPr>
      </w:pPr>
      <w:r w:rsidRPr="00612A0D">
        <w:rPr>
          <w:rFonts w:ascii="Times New Roman" w:eastAsia="Times New Roman" w:hAnsi="Times New Roman"/>
          <w:color w:val="000000"/>
          <w:sz w:val="28"/>
          <w:szCs w:val="28"/>
          <w:lang w:eastAsia="ru-RU"/>
        </w:rPr>
        <w:t>2</w:t>
      </w:r>
      <w:r>
        <w:rPr>
          <w:rFonts w:ascii="Times New Roman" w:eastAsia="Times New Roman" w:hAnsi="Times New Roman"/>
          <w:color w:val="000000"/>
          <w:sz w:val="28"/>
          <w:szCs w:val="28"/>
          <w:lang w:eastAsia="ru-RU"/>
        </w:rPr>
        <w:t>1</w:t>
      </w:r>
      <w:r w:rsidRPr="00612A0D">
        <w:rPr>
          <w:rFonts w:ascii="Times New Roman" w:eastAsia="Times New Roman" w:hAnsi="Times New Roman"/>
          <w:color w:val="000000"/>
          <w:sz w:val="28"/>
          <w:szCs w:val="28"/>
          <w:lang w:eastAsia="ru-RU"/>
        </w:rPr>
        <w:t xml:space="preserve">. Услуги, которые являются необходимыми и обязательными для предоставления Услуги, законодательством Российской Федерации не предусмотрены. </w:t>
      </w:r>
    </w:p>
    <w:p w:rsidR="00612A0D" w:rsidRPr="00612A0D" w:rsidRDefault="00612A0D" w:rsidP="00612A0D">
      <w:pPr>
        <w:tabs>
          <w:tab w:val="left" w:pos="709"/>
        </w:tabs>
        <w:spacing w:after="0" w:line="240" w:lineRule="auto"/>
        <w:ind w:firstLine="709"/>
        <w:jc w:val="both"/>
        <w:rPr>
          <w:rFonts w:ascii="Times New Roman" w:eastAsia="Times New Roman" w:hAnsi="Times New Roman"/>
          <w:color w:val="000000"/>
          <w:sz w:val="28"/>
          <w:szCs w:val="28"/>
          <w:lang w:eastAsia="ru-RU"/>
        </w:rPr>
      </w:pPr>
      <w:r w:rsidRPr="00612A0D">
        <w:rPr>
          <w:rFonts w:ascii="Times New Roman" w:eastAsia="Times New Roman" w:hAnsi="Times New Roman"/>
          <w:color w:val="000000"/>
          <w:sz w:val="28"/>
          <w:szCs w:val="28"/>
          <w:lang w:eastAsia="ru-RU"/>
        </w:rPr>
        <w:t>2</w:t>
      </w:r>
      <w:r>
        <w:rPr>
          <w:rFonts w:ascii="Times New Roman" w:eastAsia="Times New Roman" w:hAnsi="Times New Roman"/>
          <w:color w:val="000000"/>
          <w:sz w:val="28"/>
          <w:szCs w:val="28"/>
          <w:lang w:eastAsia="ru-RU"/>
        </w:rPr>
        <w:t>2</w:t>
      </w:r>
      <w:r w:rsidRPr="00612A0D">
        <w:rPr>
          <w:rFonts w:ascii="Times New Roman" w:eastAsia="Times New Roman" w:hAnsi="Times New Roman"/>
          <w:color w:val="000000"/>
          <w:sz w:val="28"/>
          <w:szCs w:val="28"/>
          <w:lang w:eastAsia="ru-RU"/>
        </w:rPr>
        <w:t xml:space="preserve">. Информационные системы, используемые для предоставления Услуги: </w:t>
      </w:r>
    </w:p>
    <w:p w:rsidR="00612A0D" w:rsidRPr="00612A0D" w:rsidRDefault="00612A0D" w:rsidP="00612A0D">
      <w:pPr>
        <w:tabs>
          <w:tab w:val="left" w:pos="709"/>
        </w:tabs>
        <w:spacing w:after="0" w:line="240" w:lineRule="auto"/>
        <w:ind w:firstLine="709"/>
        <w:jc w:val="both"/>
        <w:rPr>
          <w:rFonts w:ascii="Times New Roman" w:eastAsia="Times New Roman" w:hAnsi="Times New Roman"/>
          <w:color w:val="000000"/>
          <w:sz w:val="28"/>
          <w:szCs w:val="28"/>
          <w:lang w:eastAsia="ru-RU"/>
        </w:rPr>
      </w:pPr>
      <w:r w:rsidRPr="00612A0D">
        <w:rPr>
          <w:rFonts w:ascii="Times New Roman" w:eastAsia="Times New Roman" w:hAnsi="Times New Roman"/>
          <w:color w:val="000000"/>
          <w:sz w:val="28"/>
          <w:szCs w:val="28"/>
          <w:lang w:eastAsia="ru-RU"/>
        </w:rPr>
        <w:t xml:space="preserve">а) СМЭВ; </w:t>
      </w:r>
    </w:p>
    <w:p w:rsidR="00612A0D" w:rsidRPr="00612A0D" w:rsidRDefault="00612A0D" w:rsidP="00612A0D">
      <w:pPr>
        <w:tabs>
          <w:tab w:val="left" w:pos="709"/>
        </w:tabs>
        <w:spacing w:after="0" w:line="240" w:lineRule="auto"/>
        <w:ind w:firstLine="709"/>
        <w:jc w:val="both"/>
        <w:rPr>
          <w:rFonts w:ascii="Times New Roman" w:eastAsia="Times New Roman" w:hAnsi="Times New Roman"/>
          <w:color w:val="000000"/>
          <w:sz w:val="28"/>
          <w:szCs w:val="28"/>
          <w:lang w:eastAsia="ru-RU"/>
        </w:rPr>
      </w:pPr>
      <w:r w:rsidRPr="00612A0D">
        <w:rPr>
          <w:rFonts w:ascii="Times New Roman" w:eastAsia="Times New Roman" w:hAnsi="Times New Roman"/>
          <w:color w:val="000000"/>
          <w:sz w:val="28"/>
          <w:szCs w:val="28"/>
          <w:lang w:eastAsia="ru-RU"/>
        </w:rPr>
        <w:t xml:space="preserve">б) информационный сервис ФНС России предоставление сведений из ЕГРЮЛ / ЕГРИП в электронном виде. </w:t>
      </w:r>
    </w:p>
    <w:p w:rsidR="00612A0D" w:rsidRDefault="00612A0D"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397A1C" w:rsidRDefault="00874EEE" w:rsidP="00612A0D">
      <w:pPr>
        <w:tabs>
          <w:tab w:val="left" w:pos="709"/>
        </w:tabs>
        <w:spacing w:after="0" w:line="240" w:lineRule="auto"/>
        <w:ind w:firstLine="709"/>
        <w:jc w:val="center"/>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Исчерпывающий перечень документов, необходимых для предос</w:t>
      </w:r>
      <w:r w:rsidR="00397A1C">
        <w:rPr>
          <w:rFonts w:ascii="Times New Roman" w:eastAsia="Times New Roman" w:hAnsi="Times New Roman"/>
          <w:color w:val="000000"/>
          <w:sz w:val="28"/>
          <w:szCs w:val="28"/>
          <w:lang w:eastAsia="ru-RU"/>
        </w:rPr>
        <w:t xml:space="preserve">тавления </w:t>
      </w:r>
      <w:r w:rsidR="00612A0D">
        <w:rPr>
          <w:rFonts w:ascii="Times New Roman" w:eastAsia="Times New Roman" w:hAnsi="Times New Roman"/>
          <w:color w:val="000000"/>
          <w:sz w:val="28"/>
          <w:szCs w:val="28"/>
          <w:lang w:eastAsia="ru-RU"/>
        </w:rPr>
        <w:t>муниципальной услуги</w:t>
      </w:r>
    </w:p>
    <w:p w:rsidR="00BA5210" w:rsidRDefault="00BA5210" w:rsidP="00612A0D">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397A1C" w:rsidRDefault="00612A0D"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23. </w:t>
      </w:r>
      <w:r w:rsidR="00874EEE" w:rsidRPr="00874EEE">
        <w:rPr>
          <w:rFonts w:ascii="Times New Roman" w:eastAsia="Times New Roman" w:hAnsi="Times New Roman"/>
          <w:color w:val="000000"/>
          <w:sz w:val="28"/>
          <w:szCs w:val="28"/>
          <w:lang w:eastAsia="ru-RU"/>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разделе 3 настоящего Регламента в описании вариантов предоставления Услуги. </w:t>
      </w:r>
    </w:p>
    <w:p w:rsidR="003A4F09" w:rsidRDefault="003A4F09"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397A1C" w:rsidRDefault="00874EEE" w:rsidP="00612A0D">
      <w:pPr>
        <w:tabs>
          <w:tab w:val="left" w:pos="709"/>
        </w:tabs>
        <w:spacing w:after="0" w:line="240" w:lineRule="auto"/>
        <w:ind w:firstLine="709"/>
        <w:jc w:val="center"/>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Исчерпывающий перечень оснований для отказа в приеме </w:t>
      </w:r>
      <w:r w:rsidR="00612A0D">
        <w:rPr>
          <w:rFonts w:ascii="Times New Roman" w:eastAsia="Times New Roman" w:hAnsi="Times New Roman"/>
          <w:color w:val="000000"/>
          <w:sz w:val="28"/>
          <w:szCs w:val="28"/>
          <w:lang w:eastAsia="ru-RU"/>
        </w:rPr>
        <w:t xml:space="preserve">заявления о предоставлении муниципальной услуги и </w:t>
      </w:r>
      <w:r w:rsidRPr="00874EEE">
        <w:rPr>
          <w:rFonts w:ascii="Times New Roman" w:eastAsia="Times New Roman" w:hAnsi="Times New Roman"/>
          <w:color w:val="000000"/>
          <w:sz w:val="28"/>
          <w:szCs w:val="28"/>
          <w:lang w:eastAsia="ru-RU"/>
        </w:rPr>
        <w:t>документов, необходимых для предо</w:t>
      </w:r>
      <w:r w:rsidR="00612A0D">
        <w:rPr>
          <w:rFonts w:ascii="Times New Roman" w:eastAsia="Times New Roman" w:hAnsi="Times New Roman"/>
          <w:color w:val="000000"/>
          <w:sz w:val="28"/>
          <w:szCs w:val="28"/>
          <w:lang w:eastAsia="ru-RU"/>
        </w:rPr>
        <w:t>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BA5210" w:rsidRDefault="00BA5210" w:rsidP="00612A0D">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397A1C" w:rsidRDefault="00612A0D"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24. </w:t>
      </w:r>
      <w:r w:rsidR="00874EEE" w:rsidRPr="00874EEE">
        <w:rPr>
          <w:rFonts w:ascii="Times New Roman" w:eastAsia="Times New Roman" w:hAnsi="Times New Roman"/>
          <w:color w:val="000000"/>
          <w:sz w:val="28"/>
          <w:szCs w:val="28"/>
          <w:lang w:eastAsia="ru-RU"/>
        </w:rPr>
        <w:t>Основания для отказа в приеме заявления и документов, необходимых для предоставления Услуги (возврата заявления), приведены в разделе 3 настоящего Регламента в описании вариантов предоставления Услуги</w:t>
      </w:r>
      <w:r w:rsidR="00397A1C">
        <w:rPr>
          <w:rFonts w:ascii="Times New Roman" w:eastAsia="Times New Roman" w:hAnsi="Times New Roman"/>
          <w:color w:val="000000"/>
          <w:sz w:val="28"/>
          <w:szCs w:val="28"/>
          <w:lang w:eastAsia="ru-RU"/>
        </w:rPr>
        <w:t>.</w:t>
      </w:r>
    </w:p>
    <w:p w:rsidR="00397A1C" w:rsidRDefault="00874EEE" w:rsidP="00612A0D">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2</w:t>
      </w:r>
      <w:r w:rsidR="00612A0D">
        <w:rPr>
          <w:rFonts w:ascii="Times New Roman" w:eastAsia="Times New Roman" w:hAnsi="Times New Roman"/>
          <w:color w:val="000000"/>
          <w:sz w:val="28"/>
          <w:szCs w:val="28"/>
          <w:lang w:eastAsia="ru-RU"/>
        </w:rPr>
        <w:t>5</w:t>
      </w:r>
      <w:r w:rsidRPr="00874EEE">
        <w:rPr>
          <w:rFonts w:ascii="Times New Roman" w:eastAsia="Times New Roman" w:hAnsi="Times New Roman"/>
          <w:color w:val="000000"/>
          <w:sz w:val="28"/>
          <w:szCs w:val="28"/>
          <w:lang w:eastAsia="ru-RU"/>
        </w:rPr>
        <w:t>.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97A1C"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2</w:t>
      </w:r>
      <w:r w:rsidR="00612A0D">
        <w:rPr>
          <w:rFonts w:ascii="Times New Roman" w:eastAsia="Times New Roman" w:hAnsi="Times New Roman"/>
          <w:color w:val="000000"/>
          <w:sz w:val="28"/>
          <w:szCs w:val="28"/>
          <w:lang w:eastAsia="ru-RU"/>
        </w:rPr>
        <w:t>6</w:t>
      </w:r>
      <w:r w:rsidRPr="00874EEE">
        <w:rPr>
          <w:rFonts w:ascii="Times New Roman" w:eastAsia="Times New Roman" w:hAnsi="Times New Roman"/>
          <w:color w:val="000000"/>
          <w:sz w:val="28"/>
          <w:szCs w:val="28"/>
          <w:lang w:eastAsia="ru-RU"/>
        </w:rPr>
        <w:t xml:space="preserve">. Основания для приостановления предоставления Услуги отсутствуют. </w:t>
      </w:r>
    </w:p>
    <w:p w:rsidR="00397A1C"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2</w:t>
      </w:r>
      <w:r w:rsidR="00612A0D">
        <w:rPr>
          <w:rFonts w:ascii="Times New Roman" w:eastAsia="Times New Roman" w:hAnsi="Times New Roman"/>
          <w:color w:val="000000"/>
          <w:sz w:val="28"/>
          <w:szCs w:val="28"/>
          <w:lang w:eastAsia="ru-RU"/>
        </w:rPr>
        <w:t>7</w:t>
      </w:r>
      <w:r w:rsidRPr="00874EEE">
        <w:rPr>
          <w:rFonts w:ascii="Times New Roman" w:eastAsia="Times New Roman" w:hAnsi="Times New Roman"/>
          <w:color w:val="000000"/>
          <w:sz w:val="28"/>
          <w:szCs w:val="28"/>
          <w:lang w:eastAsia="ru-RU"/>
        </w:rPr>
        <w:t xml:space="preserve">. Основания для отказа в предоставления Услуги приведены в разделе 3 настоящего Регламента в описании вариантов предоставления Услуги. </w:t>
      </w:r>
    </w:p>
    <w:p w:rsidR="00612A0D" w:rsidRPr="00797E67" w:rsidRDefault="00612A0D" w:rsidP="00397A1C">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397A1C" w:rsidRDefault="00ED3870" w:rsidP="00397A1C">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val="en-US" w:eastAsia="ru-RU"/>
        </w:rPr>
        <w:t>III</w:t>
      </w:r>
      <w:r w:rsidR="00874EEE" w:rsidRPr="00874EEE">
        <w:rPr>
          <w:rFonts w:ascii="Times New Roman" w:eastAsia="Times New Roman" w:hAnsi="Times New Roman"/>
          <w:color w:val="000000"/>
          <w:sz w:val="28"/>
          <w:szCs w:val="28"/>
          <w:lang w:eastAsia="ru-RU"/>
        </w:rPr>
        <w:t xml:space="preserve">. </w:t>
      </w:r>
      <w:r w:rsidR="00397A1C" w:rsidRPr="00397A1C">
        <w:rPr>
          <w:rFonts w:ascii="Times New Roman" w:eastAsia="Times New Roman" w:hAnsi="Times New Roman"/>
          <w:color w:val="000000"/>
          <w:sz w:val="28"/>
          <w:szCs w:val="28"/>
          <w:lang w:eastAsia="ru-RU"/>
        </w:rPr>
        <w:t xml:space="preserve">Состав, последовательность и сроки выполнения административных процедур (действий), требования к порядку их выполнения, в том числе </w:t>
      </w:r>
      <w:r w:rsidR="00397A1C" w:rsidRPr="00397A1C">
        <w:rPr>
          <w:rFonts w:ascii="Times New Roman" w:eastAsia="Times New Roman" w:hAnsi="Times New Roman"/>
          <w:color w:val="000000"/>
          <w:sz w:val="28"/>
          <w:szCs w:val="28"/>
          <w:lang w:eastAsia="ru-RU"/>
        </w:rPr>
        <w:lastRenderedPageBreak/>
        <w:t>особенности выполнения административных процедур в форме электронной форме</w:t>
      </w:r>
    </w:p>
    <w:p w:rsidR="00397A1C" w:rsidRDefault="00397A1C"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397A1C" w:rsidRDefault="00874EEE" w:rsidP="0073492D">
      <w:pPr>
        <w:tabs>
          <w:tab w:val="left" w:pos="709"/>
        </w:tabs>
        <w:spacing w:after="0" w:line="240" w:lineRule="auto"/>
        <w:ind w:firstLine="709"/>
        <w:jc w:val="center"/>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Перечень </w:t>
      </w:r>
      <w:r w:rsidR="00BA5210">
        <w:rPr>
          <w:rFonts w:ascii="Times New Roman" w:eastAsia="Times New Roman" w:hAnsi="Times New Roman"/>
          <w:color w:val="000000"/>
          <w:sz w:val="28"/>
          <w:szCs w:val="28"/>
          <w:lang w:eastAsia="ru-RU"/>
        </w:rPr>
        <w:t>вариантов предоставления Услуги</w:t>
      </w:r>
    </w:p>
    <w:p w:rsidR="00BA5210" w:rsidRDefault="00BA5210" w:rsidP="0073492D">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397A1C" w:rsidRDefault="0073492D"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28. </w:t>
      </w:r>
      <w:r w:rsidR="00874EEE" w:rsidRPr="00874EEE">
        <w:rPr>
          <w:rFonts w:ascii="Times New Roman" w:eastAsia="Times New Roman" w:hAnsi="Times New Roman"/>
          <w:color w:val="000000"/>
          <w:sz w:val="28"/>
          <w:szCs w:val="28"/>
          <w:lang w:eastAsia="ru-RU"/>
        </w:rPr>
        <w:t xml:space="preserve">При обращении заявителя Услуга предоставляется в соответствии со следующими вариантами: </w:t>
      </w:r>
    </w:p>
    <w:p w:rsidR="001D1366" w:rsidRDefault="001D1366"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Профилирование заявителя.</w:t>
      </w:r>
    </w:p>
    <w:p w:rsidR="00397A1C"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Вариант 1: Физическое лицо, заинтересованное в предоставлении Услуги. </w:t>
      </w:r>
    </w:p>
    <w:p w:rsidR="00397A1C"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Вариант 2: Уполномоченный представитель физического лица, заинтересованного в предоставлении Услуги. </w:t>
      </w:r>
    </w:p>
    <w:p w:rsidR="00397A1C"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Вариант 3: Юридическое лицо, заинтересованное в предоставлении Услуги</w:t>
      </w:r>
      <w:r w:rsidR="00397A1C">
        <w:rPr>
          <w:rFonts w:ascii="Times New Roman" w:eastAsia="Times New Roman" w:hAnsi="Times New Roman"/>
          <w:color w:val="000000"/>
          <w:sz w:val="28"/>
          <w:szCs w:val="28"/>
          <w:lang w:eastAsia="ru-RU"/>
        </w:rPr>
        <w:t>.</w:t>
      </w:r>
    </w:p>
    <w:p w:rsidR="00397A1C"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Вариант 4: Уполномоченный представитель юридического лица, заинтересованного в предоставлении Услуги. </w:t>
      </w:r>
    </w:p>
    <w:p w:rsidR="00397A1C"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Вариант 5: Исправление допущенных опечаток и ошибок в выданных в результате п</w:t>
      </w:r>
      <w:r w:rsidR="00397A1C">
        <w:rPr>
          <w:rFonts w:ascii="Times New Roman" w:eastAsia="Times New Roman" w:hAnsi="Times New Roman"/>
          <w:color w:val="000000"/>
          <w:sz w:val="28"/>
          <w:szCs w:val="28"/>
          <w:lang w:eastAsia="ru-RU"/>
        </w:rPr>
        <w:t>редоставления Услуги документах.</w:t>
      </w:r>
    </w:p>
    <w:p w:rsidR="0073492D" w:rsidRDefault="0073492D"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397A1C" w:rsidRDefault="00874EEE" w:rsidP="0073492D">
      <w:pPr>
        <w:tabs>
          <w:tab w:val="left" w:pos="709"/>
        </w:tabs>
        <w:spacing w:after="0" w:line="240" w:lineRule="auto"/>
        <w:ind w:firstLine="709"/>
        <w:jc w:val="center"/>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Профилирование заявителя</w:t>
      </w:r>
    </w:p>
    <w:p w:rsidR="00BA5210" w:rsidRDefault="00BA5210" w:rsidP="0073492D">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397A1C" w:rsidRDefault="0073492D"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29</w:t>
      </w:r>
      <w:r w:rsidR="00874EEE" w:rsidRPr="00874EEE">
        <w:rPr>
          <w:rFonts w:ascii="Times New Roman" w:eastAsia="Times New Roman" w:hAnsi="Times New Roman"/>
          <w:color w:val="000000"/>
          <w:sz w:val="28"/>
          <w:szCs w:val="28"/>
          <w:lang w:eastAsia="ru-RU"/>
        </w:rPr>
        <w:t xml:space="preserve">. Вариант определяется путем профилирования заявителя, в процессе которого устанавливается результат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2 приложения № 1 к настоящему Регламенту. </w:t>
      </w:r>
    </w:p>
    <w:p w:rsidR="00397A1C"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Профилирование осуществляется: </w:t>
      </w:r>
    </w:p>
    <w:p w:rsidR="00397A1C"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посредством подсистемы регионального портала государственных и муниципальных услуг (функций) государственной информационной системы </w:t>
      </w:r>
      <w:r w:rsidR="00397A1C">
        <w:rPr>
          <w:rFonts w:ascii="Times New Roman" w:eastAsia="Times New Roman" w:hAnsi="Times New Roman"/>
          <w:color w:val="000000"/>
          <w:sz w:val="28"/>
          <w:szCs w:val="28"/>
          <w:lang w:eastAsia="ru-RU"/>
        </w:rPr>
        <w:t>«</w:t>
      </w:r>
      <w:r w:rsidRPr="00874EEE">
        <w:rPr>
          <w:rFonts w:ascii="Times New Roman" w:eastAsia="Times New Roman" w:hAnsi="Times New Roman"/>
          <w:color w:val="000000"/>
          <w:sz w:val="28"/>
          <w:szCs w:val="28"/>
          <w:lang w:eastAsia="ru-RU"/>
        </w:rPr>
        <w:t xml:space="preserve">Комплексная информационная система оказания государственных и муниципальных услуг Кемеровской области </w:t>
      </w:r>
      <w:r w:rsidR="00397A1C">
        <w:rPr>
          <w:rFonts w:ascii="Times New Roman" w:eastAsia="Times New Roman" w:hAnsi="Times New Roman"/>
          <w:color w:val="000000"/>
          <w:sz w:val="28"/>
          <w:szCs w:val="28"/>
          <w:lang w:eastAsia="ru-RU"/>
        </w:rPr>
        <w:t>–</w:t>
      </w:r>
      <w:r w:rsidRPr="00874EEE">
        <w:rPr>
          <w:rFonts w:ascii="Times New Roman" w:eastAsia="Times New Roman" w:hAnsi="Times New Roman"/>
          <w:color w:val="000000"/>
          <w:sz w:val="28"/>
          <w:szCs w:val="28"/>
          <w:lang w:eastAsia="ru-RU"/>
        </w:rPr>
        <w:t xml:space="preserve"> Кузбасса</w:t>
      </w:r>
      <w:r w:rsidR="00397A1C">
        <w:rPr>
          <w:rFonts w:ascii="Times New Roman" w:eastAsia="Times New Roman" w:hAnsi="Times New Roman"/>
          <w:color w:val="000000"/>
          <w:sz w:val="28"/>
          <w:szCs w:val="28"/>
          <w:lang w:eastAsia="ru-RU"/>
        </w:rPr>
        <w:t>»</w:t>
      </w:r>
      <w:r w:rsidRPr="00874EEE">
        <w:rPr>
          <w:rFonts w:ascii="Times New Roman" w:eastAsia="Times New Roman" w:hAnsi="Times New Roman"/>
          <w:color w:val="000000"/>
          <w:sz w:val="28"/>
          <w:szCs w:val="28"/>
          <w:lang w:eastAsia="ru-RU"/>
        </w:rPr>
        <w:t xml:space="preserve"> (при наличии технической возможности); </w:t>
      </w:r>
    </w:p>
    <w:p w:rsidR="00397A1C"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почтовым отправлением; </w:t>
      </w:r>
    </w:p>
    <w:p w:rsidR="00397A1C"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в МФЦ; </w:t>
      </w:r>
    </w:p>
    <w:p w:rsidR="00397A1C"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г) в Комитете. </w:t>
      </w:r>
    </w:p>
    <w:p w:rsidR="00397A1C"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3</w:t>
      </w:r>
      <w:r w:rsidR="0073492D">
        <w:rPr>
          <w:rFonts w:ascii="Times New Roman" w:eastAsia="Times New Roman" w:hAnsi="Times New Roman"/>
          <w:color w:val="000000"/>
          <w:sz w:val="28"/>
          <w:szCs w:val="28"/>
          <w:lang w:eastAsia="ru-RU"/>
        </w:rPr>
        <w:t>0</w:t>
      </w:r>
      <w:r w:rsidRPr="00874EEE">
        <w:rPr>
          <w:rFonts w:ascii="Times New Roman" w:eastAsia="Times New Roman" w:hAnsi="Times New Roman"/>
          <w:color w:val="000000"/>
          <w:sz w:val="28"/>
          <w:szCs w:val="28"/>
          <w:lang w:eastAsia="ru-RU"/>
        </w:rPr>
        <w:t xml:space="preserve">.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одному варианту. </w:t>
      </w:r>
    </w:p>
    <w:p w:rsidR="00397A1C"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3</w:t>
      </w:r>
      <w:r w:rsidR="00C0294C">
        <w:rPr>
          <w:rFonts w:ascii="Times New Roman" w:eastAsia="Times New Roman" w:hAnsi="Times New Roman"/>
          <w:color w:val="000000"/>
          <w:sz w:val="28"/>
          <w:szCs w:val="28"/>
          <w:lang w:eastAsia="ru-RU"/>
        </w:rPr>
        <w:t>1</w:t>
      </w:r>
      <w:r w:rsidRPr="00874EEE">
        <w:rPr>
          <w:rFonts w:ascii="Times New Roman" w:eastAsia="Times New Roman" w:hAnsi="Times New Roman"/>
          <w:color w:val="000000"/>
          <w:sz w:val="28"/>
          <w:szCs w:val="28"/>
          <w:lang w:eastAsia="ru-RU"/>
        </w:rPr>
        <w:t xml:space="preserve">. Описания вариантов, приведенные в настоящем разделе, размещаются на официальном сайте </w:t>
      </w:r>
      <w:r w:rsidR="00397A1C">
        <w:rPr>
          <w:rFonts w:ascii="Times New Roman" w:eastAsia="Times New Roman" w:hAnsi="Times New Roman"/>
          <w:color w:val="000000"/>
          <w:sz w:val="28"/>
          <w:szCs w:val="28"/>
          <w:lang w:eastAsia="ru-RU"/>
        </w:rPr>
        <w:t xml:space="preserve">Комитета. </w:t>
      </w:r>
    </w:p>
    <w:p w:rsidR="00C0294C" w:rsidRDefault="00C0294C"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BA5210" w:rsidRDefault="00C0294C" w:rsidP="00BA5210">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Вариант 1</w:t>
      </w:r>
    </w:p>
    <w:p w:rsidR="00BA5210" w:rsidRDefault="00BA5210" w:rsidP="00BA5210">
      <w:pPr>
        <w:tabs>
          <w:tab w:val="left" w:pos="709"/>
        </w:tabs>
        <w:spacing w:after="0" w:line="240" w:lineRule="auto"/>
        <w:rPr>
          <w:rFonts w:ascii="Times New Roman" w:eastAsia="Times New Roman" w:hAnsi="Times New Roman"/>
          <w:color w:val="000000"/>
          <w:sz w:val="28"/>
          <w:szCs w:val="28"/>
          <w:lang w:eastAsia="ru-RU"/>
        </w:rPr>
      </w:pPr>
    </w:p>
    <w:p w:rsidR="00397A1C"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lastRenderedPageBreak/>
        <w:t>3</w:t>
      </w:r>
      <w:r w:rsidR="00C0294C">
        <w:rPr>
          <w:rFonts w:ascii="Times New Roman" w:eastAsia="Times New Roman" w:hAnsi="Times New Roman"/>
          <w:color w:val="000000"/>
          <w:sz w:val="28"/>
          <w:szCs w:val="28"/>
          <w:lang w:eastAsia="ru-RU"/>
        </w:rPr>
        <w:t>2</w:t>
      </w:r>
      <w:r w:rsidRPr="00874EEE">
        <w:rPr>
          <w:rFonts w:ascii="Times New Roman" w:eastAsia="Times New Roman" w:hAnsi="Times New Roman"/>
          <w:color w:val="000000"/>
          <w:sz w:val="28"/>
          <w:szCs w:val="28"/>
          <w:lang w:eastAsia="ru-RU"/>
        </w:rPr>
        <w:t xml:space="preserve">. Решение о предоставлении Услуги принимается Комитетом в течение </w:t>
      </w:r>
      <w:r w:rsidR="008E0E3D">
        <w:rPr>
          <w:rFonts w:ascii="Times New Roman" w:eastAsia="Times New Roman" w:hAnsi="Times New Roman"/>
          <w:color w:val="000000"/>
          <w:sz w:val="28"/>
          <w:szCs w:val="28"/>
          <w:lang w:eastAsia="ru-RU"/>
        </w:rPr>
        <w:t>30 рабочих</w:t>
      </w:r>
      <w:r w:rsidRPr="00874EEE">
        <w:rPr>
          <w:rFonts w:ascii="Times New Roman" w:eastAsia="Times New Roman" w:hAnsi="Times New Roman"/>
          <w:color w:val="000000"/>
          <w:sz w:val="28"/>
          <w:szCs w:val="28"/>
          <w:lang w:eastAsia="ru-RU"/>
        </w:rPr>
        <w:t xml:space="preserve"> дней со дня регистрации заявления с приложенными документами в Комитете.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случае размещения объекта, указанного в пункте 5 постановления Правительства решение о предоставлении </w:t>
      </w:r>
      <w:r w:rsidR="00185D0E" w:rsidRPr="00874EEE">
        <w:rPr>
          <w:rFonts w:ascii="Times New Roman" w:eastAsia="Times New Roman" w:hAnsi="Times New Roman"/>
          <w:color w:val="000000"/>
          <w:sz w:val="28"/>
          <w:szCs w:val="28"/>
          <w:lang w:eastAsia="ru-RU"/>
        </w:rPr>
        <w:t>Услуги,</w:t>
      </w:r>
      <w:r w:rsidRPr="00874EEE">
        <w:rPr>
          <w:rFonts w:ascii="Times New Roman" w:eastAsia="Times New Roman" w:hAnsi="Times New Roman"/>
          <w:color w:val="000000"/>
          <w:sz w:val="28"/>
          <w:szCs w:val="28"/>
          <w:lang w:eastAsia="ru-RU"/>
        </w:rPr>
        <w:t xml:space="preserve"> принимается Комитетом в течение </w:t>
      </w:r>
      <w:r w:rsidR="008E0E3D">
        <w:rPr>
          <w:rFonts w:ascii="Times New Roman" w:eastAsia="Times New Roman" w:hAnsi="Times New Roman"/>
          <w:color w:val="000000"/>
          <w:sz w:val="28"/>
          <w:szCs w:val="28"/>
          <w:lang w:eastAsia="ru-RU"/>
        </w:rPr>
        <w:t>5</w:t>
      </w:r>
      <w:r w:rsidRPr="00874EEE">
        <w:rPr>
          <w:rFonts w:ascii="Times New Roman" w:eastAsia="Times New Roman" w:hAnsi="Times New Roman"/>
          <w:color w:val="000000"/>
          <w:sz w:val="28"/>
          <w:szCs w:val="28"/>
          <w:lang w:eastAsia="ru-RU"/>
        </w:rPr>
        <w:t xml:space="preserve"> рабочих дней со дня регистрации заявления с приложенными к нему документами.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случае размещения объекта, указанного в пункте 6 постановления Правительства решение о предоставлении </w:t>
      </w:r>
      <w:r w:rsidR="00185D0E" w:rsidRPr="00874EEE">
        <w:rPr>
          <w:rFonts w:ascii="Times New Roman" w:eastAsia="Times New Roman" w:hAnsi="Times New Roman"/>
          <w:color w:val="000000"/>
          <w:sz w:val="28"/>
          <w:szCs w:val="28"/>
          <w:lang w:eastAsia="ru-RU"/>
        </w:rPr>
        <w:t>Услуги,</w:t>
      </w:r>
      <w:r w:rsidRPr="00874EEE">
        <w:rPr>
          <w:rFonts w:ascii="Times New Roman" w:eastAsia="Times New Roman" w:hAnsi="Times New Roman"/>
          <w:color w:val="000000"/>
          <w:sz w:val="28"/>
          <w:szCs w:val="28"/>
          <w:lang w:eastAsia="ru-RU"/>
        </w:rPr>
        <w:t xml:space="preserve"> принимается Комитетом: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в течение 7 рабочих дней со дня регистрации заявления с приложенными к нему документами - в отношении размещения газопроводов давлением до 1,2 Мпа, для размещения которых не требуется разрешение на строительство;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в течение 15 рабочих дней со дня регистрации заявления с приложенными к нему документами - в отношении размещения нефтепроводов и нефтепродуктопроводов диаметром DN 300 и менее, иных трубопроводов давлением до 1,2 Мпа, для размещения которых не требуется разрешение на строительство.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3</w:t>
      </w:r>
      <w:r w:rsidR="00C0294C">
        <w:rPr>
          <w:rFonts w:ascii="Times New Roman" w:eastAsia="Times New Roman" w:hAnsi="Times New Roman"/>
          <w:color w:val="000000"/>
          <w:sz w:val="28"/>
          <w:szCs w:val="28"/>
          <w:lang w:eastAsia="ru-RU"/>
        </w:rPr>
        <w:t>3</w:t>
      </w:r>
      <w:r w:rsidRPr="00874EEE">
        <w:rPr>
          <w:rFonts w:ascii="Times New Roman" w:eastAsia="Times New Roman" w:hAnsi="Times New Roman"/>
          <w:color w:val="000000"/>
          <w:sz w:val="28"/>
          <w:szCs w:val="28"/>
          <w:lang w:eastAsia="ru-RU"/>
        </w:rPr>
        <w:t xml:space="preserve">. Результатом предоставления варианта Услуги является: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проект разрешения на использование земель или земельного участка без предоставления земельных участков и установления сервитута, публичного сервитута (далее по тексту – Разрешение);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отказ Комитета в выдаче Разрешения (далее – отказ в предоставлении Услуги).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Результат предоставления муниципальной услуги оформляется в письменном виде на бумажном носителе на официальном бланке Комитета.</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Состав документа, содержащего результат предоставления услуги, приведен в пункт</w:t>
      </w:r>
      <w:r w:rsidR="003A4F09">
        <w:rPr>
          <w:rFonts w:ascii="Times New Roman" w:eastAsia="Times New Roman" w:hAnsi="Times New Roman"/>
          <w:color w:val="000000"/>
          <w:sz w:val="28"/>
          <w:szCs w:val="28"/>
          <w:lang w:eastAsia="ru-RU"/>
        </w:rPr>
        <w:t xml:space="preserve">ах </w:t>
      </w:r>
      <w:r w:rsidR="00C0294C">
        <w:rPr>
          <w:rFonts w:ascii="Times New Roman" w:eastAsia="Times New Roman" w:hAnsi="Times New Roman"/>
          <w:color w:val="000000"/>
          <w:sz w:val="28"/>
          <w:szCs w:val="28"/>
          <w:lang w:eastAsia="ru-RU"/>
        </w:rPr>
        <w:t>11</w:t>
      </w:r>
      <w:r w:rsidR="003A4F09">
        <w:rPr>
          <w:rFonts w:ascii="Times New Roman" w:eastAsia="Times New Roman" w:hAnsi="Times New Roman"/>
          <w:color w:val="000000"/>
          <w:sz w:val="28"/>
          <w:szCs w:val="28"/>
          <w:lang w:eastAsia="ru-RU"/>
        </w:rPr>
        <w:t>.1 и 11.2</w:t>
      </w:r>
      <w:r w:rsidRPr="00874EEE">
        <w:rPr>
          <w:rFonts w:ascii="Times New Roman" w:eastAsia="Times New Roman" w:hAnsi="Times New Roman"/>
          <w:color w:val="000000"/>
          <w:sz w:val="28"/>
          <w:szCs w:val="28"/>
          <w:lang w:eastAsia="ru-RU"/>
        </w:rPr>
        <w:t xml:space="preserve"> настоящего Регламента</w:t>
      </w:r>
      <w:r w:rsidR="00185D0E">
        <w:rPr>
          <w:rFonts w:ascii="Times New Roman" w:eastAsia="Times New Roman" w:hAnsi="Times New Roman"/>
          <w:color w:val="000000"/>
          <w:sz w:val="28"/>
          <w:szCs w:val="28"/>
          <w:lang w:eastAsia="ru-RU"/>
        </w:rPr>
        <w:t>.</w:t>
      </w:r>
      <w:r w:rsidRPr="00874EEE">
        <w:rPr>
          <w:rFonts w:ascii="Times New Roman" w:eastAsia="Times New Roman" w:hAnsi="Times New Roman"/>
          <w:color w:val="000000"/>
          <w:sz w:val="28"/>
          <w:szCs w:val="28"/>
          <w:lang w:eastAsia="ru-RU"/>
        </w:rPr>
        <w:t xml:space="preserve">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3</w:t>
      </w:r>
      <w:r w:rsidR="00C0294C">
        <w:rPr>
          <w:rFonts w:ascii="Times New Roman" w:eastAsia="Times New Roman" w:hAnsi="Times New Roman"/>
          <w:color w:val="000000"/>
          <w:sz w:val="28"/>
          <w:szCs w:val="28"/>
          <w:lang w:eastAsia="ru-RU"/>
        </w:rPr>
        <w:t>4</w:t>
      </w:r>
      <w:r w:rsidRPr="00874EEE">
        <w:rPr>
          <w:rFonts w:ascii="Times New Roman" w:eastAsia="Times New Roman" w:hAnsi="Times New Roman"/>
          <w:color w:val="000000"/>
          <w:sz w:val="28"/>
          <w:szCs w:val="28"/>
          <w:lang w:eastAsia="ru-RU"/>
        </w:rPr>
        <w:t xml:space="preserve">. Административные процедуры, осуществляемые при предоставлении варианта Услуги в соответствии с настоящим вариантом: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прием заявления и документов, необходимых для предоставления Услуги;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межведомственное информационное взаимодействие;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принятие решения о предоставлении (об отказе в предоставлении) Услуги;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г) выдача результата Услуги. </w:t>
      </w:r>
    </w:p>
    <w:p w:rsidR="005329EB" w:rsidRDefault="005329EB"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5329EB" w:rsidRDefault="005329EB"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w:t>
      </w:r>
      <w:r w:rsidRPr="005329EB">
        <w:rPr>
          <w:rFonts w:ascii="Times New Roman" w:eastAsia="Times New Roman" w:hAnsi="Times New Roman"/>
          <w:color w:val="000000"/>
          <w:sz w:val="28"/>
          <w:szCs w:val="28"/>
          <w:lang w:eastAsia="ru-RU"/>
        </w:rPr>
        <w:t>рием заявления и документов, необходимых для предоставления Услуги</w:t>
      </w:r>
    </w:p>
    <w:p w:rsidR="005329EB" w:rsidRDefault="005329EB"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185D0E" w:rsidRDefault="001D1366"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r w:rsidR="005329EB" w:rsidRPr="005329EB">
        <w:rPr>
          <w:rFonts w:ascii="Times New Roman" w:eastAsia="Times New Roman" w:hAnsi="Times New Roman"/>
          <w:color w:val="000000"/>
          <w:sz w:val="28"/>
          <w:szCs w:val="28"/>
          <w:lang w:eastAsia="ru-RU"/>
        </w:rPr>
        <w:t>5</w:t>
      </w:r>
      <w:r w:rsidR="00874EEE" w:rsidRPr="00874EEE">
        <w:rPr>
          <w:rFonts w:ascii="Times New Roman" w:eastAsia="Times New Roman" w:hAnsi="Times New Roman"/>
          <w:color w:val="000000"/>
          <w:sz w:val="28"/>
          <w:szCs w:val="28"/>
          <w:lang w:eastAsia="ru-RU"/>
        </w:rPr>
        <w:t>. Предоставление заявителем документов и заявления (в соответствии с формой, предусмотренной в приложении № 2 к настоящему Регламенту) осуществляется в Комитете, МФЦ (при наличии соглашения), почтовым отправлением, посредством ЕПГУ, РПГУ</w:t>
      </w:r>
      <w:r w:rsidR="00185D0E">
        <w:rPr>
          <w:rFonts w:ascii="Times New Roman" w:eastAsia="Times New Roman" w:hAnsi="Times New Roman"/>
          <w:color w:val="000000"/>
          <w:sz w:val="28"/>
          <w:szCs w:val="28"/>
          <w:lang w:eastAsia="ru-RU"/>
        </w:rPr>
        <w:t>.</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lastRenderedPageBreak/>
        <w:t>3</w:t>
      </w:r>
      <w:r w:rsidR="005329EB" w:rsidRPr="005329EB">
        <w:rPr>
          <w:rFonts w:ascii="Times New Roman" w:eastAsia="Times New Roman" w:hAnsi="Times New Roman"/>
          <w:color w:val="000000"/>
          <w:sz w:val="28"/>
          <w:szCs w:val="28"/>
          <w:lang w:eastAsia="ru-RU"/>
        </w:rPr>
        <w:t>6</w:t>
      </w:r>
      <w:r w:rsidRPr="00874EEE">
        <w:rPr>
          <w:rFonts w:ascii="Times New Roman" w:eastAsia="Times New Roman" w:hAnsi="Times New Roman"/>
          <w:color w:val="000000"/>
          <w:sz w:val="28"/>
          <w:szCs w:val="28"/>
          <w:lang w:eastAsia="ru-RU"/>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w:t>
      </w:r>
      <w:r w:rsidR="00185D0E" w:rsidRPr="00874EEE">
        <w:rPr>
          <w:rFonts w:ascii="Times New Roman" w:eastAsia="Times New Roman" w:hAnsi="Times New Roman"/>
          <w:color w:val="000000"/>
          <w:sz w:val="28"/>
          <w:szCs w:val="28"/>
          <w:lang w:eastAsia="ru-RU"/>
        </w:rPr>
        <w:t>представить самостоятельно</w:t>
      </w:r>
      <w:r w:rsidRPr="00874EEE">
        <w:rPr>
          <w:rFonts w:ascii="Times New Roman" w:eastAsia="Times New Roman" w:hAnsi="Times New Roman"/>
          <w:color w:val="000000"/>
          <w:sz w:val="28"/>
          <w:szCs w:val="28"/>
          <w:lang w:eastAsia="ru-RU"/>
        </w:rPr>
        <w:t xml:space="preserve"> (при подаче заявления посредством ЕПГУ, РПГУ посредством заполнения интерактивной формы; в МФЦ - оригинал; в Комитете - оригинал):</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а) копии документов, удостоверяющих личность заявителя (при подаче заявления в Комитете – оригинал; в МФЦ - оригинал; посредством ЕПГУ, РПГУ: скан-образ);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w:t>
      </w:r>
      <w:r w:rsidR="008E0E3D" w:rsidRPr="008E0E3D">
        <w:rPr>
          <w:rFonts w:ascii="Times New Roman" w:eastAsia="Times New Roman" w:hAnsi="Times New Roman"/>
          <w:color w:val="000000"/>
          <w:sz w:val="28"/>
          <w:szCs w:val="28"/>
          <w:lang w:eastAsia="ru-RU"/>
        </w:rPr>
        <w:t xml:space="preserve">схема границ земель или части земельного участка на кадастровом плане территории, на которых планируется размещение объекта, по форме согласно </w:t>
      </w:r>
      <w:r w:rsidR="008E0E3D">
        <w:rPr>
          <w:rFonts w:ascii="Times New Roman" w:eastAsia="Times New Roman" w:hAnsi="Times New Roman"/>
          <w:color w:val="000000"/>
          <w:sz w:val="28"/>
          <w:szCs w:val="28"/>
          <w:lang w:eastAsia="ru-RU"/>
        </w:rPr>
        <w:t>приложению</w:t>
      </w:r>
      <w:r w:rsidR="008E0E3D" w:rsidRPr="008E0E3D">
        <w:rPr>
          <w:rFonts w:ascii="Times New Roman" w:eastAsia="Times New Roman" w:hAnsi="Times New Roman"/>
          <w:color w:val="000000"/>
          <w:sz w:val="28"/>
          <w:szCs w:val="28"/>
          <w:lang w:eastAsia="ru-RU"/>
        </w:rPr>
        <w:t xml:space="preserve"> к Постановлени</w:t>
      </w:r>
      <w:r w:rsidR="008E0E3D">
        <w:rPr>
          <w:rFonts w:ascii="Times New Roman" w:eastAsia="Times New Roman" w:hAnsi="Times New Roman"/>
          <w:color w:val="000000"/>
          <w:sz w:val="28"/>
          <w:szCs w:val="28"/>
          <w:lang w:eastAsia="ru-RU"/>
        </w:rPr>
        <w:t xml:space="preserve">ю </w:t>
      </w:r>
      <w:r w:rsidR="008E0E3D" w:rsidRPr="008E0E3D">
        <w:rPr>
          <w:rFonts w:ascii="Times New Roman" w:eastAsia="Times New Roman" w:hAnsi="Times New Roman"/>
          <w:color w:val="000000"/>
          <w:sz w:val="28"/>
          <w:szCs w:val="28"/>
          <w:lang w:eastAsia="ru-RU"/>
        </w:rPr>
        <w:t xml:space="preserve">Коллегии Администрации Кемеровской области от 01.07.2015 </w:t>
      </w:r>
      <w:r w:rsidR="008E0E3D">
        <w:rPr>
          <w:rFonts w:ascii="Times New Roman" w:eastAsia="Times New Roman" w:hAnsi="Times New Roman"/>
          <w:color w:val="000000"/>
          <w:sz w:val="28"/>
          <w:szCs w:val="28"/>
          <w:lang w:eastAsia="ru-RU"/>
        </w:rPr>
        <w:t>№</w:t>
      </w:r>
      <w:r w:rsidR="008E0E3D" w:rsidRPr="008E0E3D">
        <w:rPr>
          <w:rFonts w:ascii="Times New Roman" w:eastAsia="Times New Roman" w:hAnsi="Times New Roman"/>
          <w:color w:val="000000"/>
          <w:sz w:val="28"/>
          <w:szCs w:val="28"/>
          <w:lang w:eastAsia="ru-RU"/>
        </w:rPr>
        <w:t xml:space="preserve"> 213 </w:t>
      </w:r>
      <w:r w:rsidR="008E0E3D">
        <w:rPr>
          <w:rFonts w:ascii="Times New Roman" w:eastAsia="Times New Roman" w:hAnsi="Times New Roman"/>
          <w:color w:val="000000"/>
          <w:sz w:val="28"/>
          <w:szCs w:val="28"/>
          <w:lang w:eastAsia="ru-RU"/>
        </w:rPr>
        <w:t>«</w:t>
      </w:r>
      <w:r w:rsidR="008E0E3D" w:rsidRPr="008E0E3D">
        <w:rPr>
          <w:rFonts w:ascii="Times New Roman" w:eastAsia="Times New Roman" w:hAnsi="Times New Roman"/>
          <w:color w:val="000000"/>
          <w:sz w:val="28"/>
          <w:szCs w:val="28"/>
          <w:lang w:eastAsia="ru-RU"/>
        </w:rPr>
        <w:t xml:space="preserve">Об утверждении Положения о порядке и условиях размещения видов объектов, перечень которых утвержден постановлением Правительства Российской Федерации от 03.12.2014 </w:t>
      </w:r>
      <w:r w:rsidR="008E0E3D">
        <w:rPr>
          <w:rFonts w:ascii="Times New Roman" w:eastAsia="Times New Roman" w:hAnsi="Times New Roman"/>
          <w:color w:val="000000"/>
          <w:sz w:val="28"/>
          <w:szCs w:val="28"/>
          <w:lang w:eastAsia="ru-RU"/>
        </w:rPr>
        <w:t>№</w:t>
      </w:r>
      <w:r w:rsidR="008E0E3D" w:rsidRPr="008E0E3D">
        <w:rPr>
          <w:rFonts w:ascii="Times New Roman" w:eastAsia="Times New Roman" w:hAnsi="Times New Roman"/>
          <w:color w:val="000000"/>
          <w:sz w:val="28"/>
          <w:szCs w:val="28"/>
          <w:lang w:eastAsia="ru-RU"/>
        </w:rPr>
        <w:t xml:space="preserve"> 1300 </w:t>
      </w:r>
      <w:r w:rsidR="008E0E3D">
        <w:rPr>
          <w:rFonts w:ascii="Times New Roman" w:eastAsia="Times New Roman" w:hAnsi="Times New Roman"/>
          <w:color w:val="000000"/>
          <w:sz w:val="28"/>
          <w:szCs w:val="28"/>
          <w:lang w:eastAsia="ru-RU"/>
        </w:rPr>
        <w:t>«</w:t>
      </w:r>
      <w:r w:rsidR="008E0E3D" w:rsidRPr="008E0E3D">
        <w:rPr>
          <w:rFonts w:ascii="Times New Roman" w:eastAsia="Times New Roman" w:hAnsi="Times New Roman"/>
          <w:color w:val="000000"/>
          <w:sz w:val="28"/>
          <w:szCs w:val="28"/>
          <w:lang w:eastAsia="ru-RU"/>
        </w:rPr>
        <w: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008E0E3D">
        <w:rPr>
          <w:rFonts w:ascii="Times New Roman" w:eastAsia="Times New Roman" w:hAnsi="Times New Roman"/>
          <w:color w:val="000000"/>
          <w:sz w:val="28"/>
          <w:szCs w:val="28"/>
          <w:lang w:eastAsia="ru-RU"/>
        </w:rPr>
        <w:t>»</w:t>
      </w:r>
      <w:r w:rsidR="008E0E3D" w:rsidRPr="008E0E3D">
        <w:rPr>
          <w:rFonts w:ascii="Times New Roman" w:eastAsia="Times New Roman" w:hAnsi="Times New Roman"/>
          <w:color w:val="000000"/>
          <w:sz w:val="28"/>
          <w:szCs w:val="28"/>
          <w:lang w:eastAsia="ru-RU"/>
        </w:rPr>
        <w:t>, на землях 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w:t>
      </w:r>
      <w:r w:rsidR="008E0E3D">
        <w:rPr>
          <w:rFonts w:ascii="Times New Roman" w:eastAsia="Times New Roman" w:hAnsi="Times New Roman"/>
          <w:color w:val="000000"/>
          <w:sz w:val="28"/>
          <w:szCs w:val="28"/>
          <w:lang w:eastAsia="ru-RU"/>
        </w:rPr>
        <w:t>»</w:t>
      </w:r>
      <w:r w:rsidR="008E0E3D" w:rsidRPr="008E0E3D">
        <w:rPr>
          <w:rFonts w:ascii="Times New Roman" w:eastAsia="Times New Roman" w:hAnsi="Times New Roman"/>
          <w:color w:val="000000"/>
          <w:sz w:val="28"/>
          <w:szCs w:val="28"/>
          <w:lang w:eastAsia="ru-RU"/>
        </w:rPr>
        <w:t xml:space="preserve"> (далее </w:t>
      </w:r>
      <w:r w:rsidR="008E0E3D">
        <w:rPr>
          <w:rFonts w:ascii="Times New Roman" w:eastAsia="Times New Roman" w:hAnsi="Times New Roman"/>
          <w:color w:val="000000"/>
          <w:sz w:val="28"/>
          <w:szCs w:val="28"/>
          <w:lang w:eastAsia="ru-RU"/>
        </w:rPr>
        <w:t>–</w:t>
      </w:r>
      <w:r w:rsidR="008E0E3D" w:rsidRPr="008E0E3D">
        <w:rPr>
          <w:rFonts w:ascii="Times New Roman" w:eastAsia="Times New Roman" w:hAnsi="Times New Roman"/>
          <w:color w:val="000000"/>
          <w:sz w:val="28"/>
          <w:szCs w:val="28"/>
          <w:lang w:eastAsia="ru-RU"/>
        </w:rPr>
        <w:t xml:space="preserve"> </w:t>
      </w:r>
      <w:r w:rsidR="00965AC8">
        <w:rPr>
          <w:rFonts w:ascii="Times New Roman" w:eastAsia="Times New Roman" w:hAnsi="Times New Roman"/>
          <w:color w:val="000000"/>
          <w:sz w:val="28"/>
          <w:szCs w:val="28"/>
          <w:lang w:eastAsia="ru-RU"/>
        </w:rPr>
        <w:t>п</w:t>
      </w:r>
      <w:r w:rsidR="008E0E3D" w:rsidRPr="008E0E3D">
        <w:rPr>
          <w:rFonts w:ascii="Times New Roman" w:eastAsia="Times New Roman" w:hAnsi="Times New Roman"/>
          <w:color w:val="000000"/>
          <w:sz w:val="28"/>
          <w:szCs w:val="28"/>
          <w:lang w:eastAsia="ru-RU"/>
        </w:rPr>
        <w:t>остановлени</w:t>
      </w:r>
      <w:r w:rsidR="008E0E3D">
        <w:rPr>
          <w:rFonts w:ascii="Times New Roman" w:eastAsia="Times New Roman" w:hAnsi="Times New Roman"/>
          <w:color w:val="000000"/>
          <w:sz w:val="28"/>
          <w:szCs w:val="28"/>
          <w:lang w:eastAsia="ru-RU"/>
        </w:rPr>
        <w:t>е</w:t>
      </w:r>
      <w:r w:rsidR="008E0E3D" w:rsidRPr="008E0E3D">
        <w:rPr>
          <w:rFonts w:ascii="Times New Roman" w:eastAsia="Times New Roman" w:hAnsi="Times New Roman"/>
          <w:color w:val="000000"/>
          <w:sz w:val="28"/>
          <w:szCs w:val="28"/>
          <w:lang w:eastAsia="ru-RU"/>
        </w:rPr>
        <w:t xml:space="preserve"> Коллегии)</w:t>
      </w:r>
      <w:r w:rsidRPr="00874EEE">
        <w:rPr>
          <w:rFonts w:ascii="Times New Roman" w:eastAsia="Times New Roman" w:hAnsi="Times New Roman"/>
          <w:color w:val="000000"/>
          <w:sz w:val="28"/>
          <w:szCs w:val="28"/>
          <w:lang w:eastAsia="ru-RU"/>
        </w:rPr>
        <w:t xml:space="preserve">;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копии документов, подтверждающих, что размещение объекта осуществляется за счет средств бюджетов бюджетной системы Российской Федерации (в случае, если размещение объекта осуществляется за счет средств бюджетов бюджетной системы Российской Федерации), а также копии иных документов, подтверждающих, что размещение объекта осуществляется без взимания платы (в случаях, предусмотренных пунктом 22 </w:t>
      </w:r>
      <w:r w:rsidR="00965AC8">
        <w:rPr>
          <w:rFonts w:ascii="Times New Roman" w:eastAsia="Times New Roman" w:hAnsi="Times New Roman"/>
          <w:color w:val="000000"/>
          <w:sz w:val="28"/>
          <w:szCs w:val="28"/>
          <w:lang w:eastAsia="ru-RU"/>
        </w:rPr>
        <w:t>п</w:t>
      </w:r>
      <w:r w:rsidR="00965AC8" w:rsidRPr="00965AC8">
        <w:rPr>
          <w:rFonts w:ascii="Times New Roman" w:eastAsia="Times New Roman" w:hAnsi="Times New Roman"/>
          <w:color w:val="000000"/>
          <w:sz w:val="28"/>
          <w:szCs w:val="28"/>
          <w:lang w:eastAsia="ru-RU"/>
        </w:rPr>
        <w:t>остановлени</w:t>
      </w:r>
      <w:r w:rsidR="00965AC8">
        <w:rPr>
          <w:rFonts w:ascii="Times New Roman" w:eastAsia="Times New Roman" w:hAnsi="Times New Roman"/>
          <w:color w:val="000000"/>
          <w:sz w:val="28"/>
          <w:szCs w:val="28"/>
          <w:lang w:eastAsia="ru-RU"/>
        </w:rPr>
        <w:t xml:space="preserve">я </w:t>
      </w:r>
      <w:r w:rsidR="00965AC8" w:rsidRPr="00965AC8">
        <w:rPr>
          <w:rFonts w:ascii="Times New Roman" w:eastAsia="Times New Roman" w:hAnsi="Times New Roman"/>
          <w:color w:val="000000"/>
          <w:sz w:val="28"/>
          <w:szCs w:val="28"/>
          <w:lang w:eastAsia="ru-RU"/>
        </w:rPr>
        <w:t>Коллегии</w:t>
      </w:r>
      <w:r w:rsidRPr="00874EEE">
        <w:rPr>
          <w:rFonts w:ascii="Times New Roman" w:eastAsia="Times New Roman" w:hAnsi="Times New Roman"/>
          <w:color w:val="000000"/>
          <w:sz w:val="28"/>
          <w:szCs w:val="28"/>
          <w:lang w:eastAsia="ru-RU"/>
        </w:rPr>
        <w:t xml:space="preserve">;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г) копия проекта организации строительства объекта капитального строительства - в случае, если планируется использовать земли или земельный участок (часть земельного участка) под площадку для размещения строительной техники и строительных грузов в соответствии с пунктом</w:t>
      </w:r>
      <w:r w:rsidR="008E0E3D">
        <w:rPr>
          <w:rFonts w:ascii="Times New Roman" w:eastAsia="Times New Roman" w:hAnsi="Times New Roman"/>
          <w:color w:val="000000"/>
          <w:sz w:val="28"/>
          <w:szCs w:val="28"/>
          <w:lang w:eastAsia="ru-RU"/>
        </w:rPr>
        <w:t xml:space="preserve"> 31 постановления Правительства, </w:t>
      </w:r>
      <w:r w:rsidR="008E0E3D" w:rsidRPr="008E0E3D">
        <w:rPr>
          <w:rFonts w:ascii="Times New Roman" w:eastAsia="Times New Roman" w:hAnsi="Times New Roman"/>
          <w:color w:val="000000"/>
          <w:sz w:val="28"/>
          <w:szCs w:val="28"/>
          <w:lang w:eastAsia="ru-RU"/>
        </w:rPr>
        <w:t>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w:t>
      </w:r>
      <w:r w:rsidR="008E0E3D">
        <w:rPr>
          <w:rFonts w:ascii="Times New Roman" w:eastAsia="Times New Roman" w:hAnsi="Times New Roman"/>
          <w:color w:val="000000"/>
          <w:sz w:val="28"/>
          <w:szCs w:val="28"/>
          <w:lang w:eastAsia="ru-RU"/>
        </w:rPr>
        <w:t>го постановлением Правительства</w:t>
      </w:r>
      <w:r w:rsidRPr="00874EEE">
        <w:rPr>
          <w:rFonts w:ascii="Times New Roman" w:eastAsia="Times New Roman" w:hAnsi="Times New Roman"/>
          <w:color w:val="000000"/>
          <w:sz w:val="28"/>
          <w:szCs w:val="28"/>
          <w:lang w:eastAsia="ru-RU"/>
        </w:rPr>
        <w:t xml:space="preserve">.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3</w:t>
      </w:r>
      <w:r w:rsidR="005329EB" w:rsidRPr="00C804DA">
        <w:rPr>
          <w:rFonts w:ascii="Times New Roman" w:eastAsia="Times New Roman" w:hAnsi="Times New Roman"/>
          <w:color w:val="000000"/>
          <w:sz w:val="28"/>
          <w:szCs w:val="28"/>
          <w:lang w:eastAsia="ru-RU"/>
        </w:rPr>
        <w:t>7</w:t>
      </w:r>
      <w:r w:rsidRPr="00874EEE">
        <w:rPr>
          <w:rFonts w:ascii="Times New Roman" w:eastAsia="Times New Roman" w:hAnsi="Times New Roman"/>
          <w:color w:val="000000"/>
          <w:sz w:val="28"/>
          <w:szCs w:val="28"/>
          <w:lang w:eastAsia="ru-RU"/>
        </w:rPr>
        <w:t xml:space="preserve">. Состав Схемы границ: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Схема границ составляется в системе координат МСК-42 с использованием материалов инженерно-геодезических изысканий и сведений государственного кадастра недвижимости и должна содержать (в текстовой и графической форме) следующие сведения о землях или части земельного участка, необходимых для размещения объекта: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lastRenderedPageBreak/>
        <w:t xml:space="preserve">- описание границ с указанием координат характерных точек (смежные землепользователи, обеспеченность подъездными путями, наличие охраняемых объектов: природных, культурных и т.д.);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характеристики поворотных точек, дирекционных углов, длин линий;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характеристики и расположение существующих инженерных сетей, коммуникаций и сооружений;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охранные (для размещений линейных объектов), санитарно-защитные (при наличии) и иные зоны (в том числе проектируемые);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принятые условные обозначения.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Схема границ представляется заинтересованным лицом в форме документа на бумажном носителе (3 экземпляра) и в форме электронного документа в виде файлов в формате XML и PDF (в 1 экземпляре). Графическая информация данной схемы представляется в виде файла в формате PDF в полноцветном режиме с разрешением не менее 300 dpi, качество которого должно позволять в полном объеме прочитать (распоз</w:t>
      </w:r>
      <w:r w:rsidR="00185D0E">
        <w:rPr>
          <w:rFonts w:ascii="Times New Roman" w:eastAsia="Times New Roman" w:hAnsi="Times New Roman"/>
          <w:color w:val="000000"/>
          <w:sz w:val="28"/>
          <w:szCs w:val="28"/>
          <w:lang w:eastAsia="ru-RU"/>
        </w:rPr>
        <w:t>нать) графическую информацию.</w:t>
      </w:r>
      <w:r w:rsidRPr="00874EEE">
        <w:rPr>
          <w:rFonts w:ascii="Times New Roman" w:eastAsia="Times New Roman" w:hAnsi="Times New Roman"/>
          <w:color w:val="000000"/>
          <w:sz w:val="28"/>
          <w:szCs w:val="28"/>
          <w:lang w:eastAsia="ru-RU"/>
        </w:rPr>
        <w:t xml:space="preserve">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3</w:t>
      </w:r>
      <w:r w:rsidR="005329EB" w:rsidRPr="005329EB">
        <w:rPr>
          <w:rFonts w:ascii="Times New Roman" w:eastAsia="Times New Roman" w:hAnsi="Times New Roman"/>
          <w:color w:val="000000"/>
          <w:sz w:val="28"/>
          <w:szCs w:val="28"/>
          <w:lang w:eastAsia="ru-RU"/>
        </w:rPr>
        <w:t>8</w:t>
      </w:r>
      <w:r w:rsidRPr="00874EEE">
        <w:rPr>
          <w:rFonts w:ascii="Times New Roman" w:eastAsia="Times New Roman" w:hAnsi="Times New Roman"/>
          <w:color w:val="000000"/>
          <w:sz w:val="28"/>
          <w:szCs w:val="28"/>
          <w:lang w:eastAsia="ru-RU"/>
        </w:rPr>
        <w:t xml:space="preserve">. Копии документов, указанных в настоящем пункте, принимаются при предъявлении подлинников, если копии не заверены в установленном законодательством порядке.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отвечающая требованиям законодательства Российской Федерации.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3</w:t>
      </w:r>
      <w:r w:rsidR="005329EB" w:rsidRPr="005329EB">
        <w:rPr>
          <w:rFonts w:ascii="Times New Roman" w:eastAsia="Times New Roman" w:hAnsi="Times New Roman"/>
          <w:color w:val="000000"/>
          <w:sz w:val="28"/>
          <w:szCs w:val="28"/>
          <w:lang w:eastAsia="ru-RU"/>
        </w:rPr>
        <w:t>9</w:t>
      </w:r>
      <w:r w:rsidRPr="00874EEE">
        <w:rPr>
          <w:rFonts w:ascii="Times New Roman" w:eastAsia="Times New Roman" w:hAnsi="Times New Roman"/>
          <w:color w:val="000000"/>
          <w:sz w:val="28"/>
          <w:szCs w:val="28"/>
          <w:lang w:eastAsia="ru-RU"/>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(при подаче заявления посредством ЕПГУ, РПГУ посредством заполнения интерактивной формы; в МФЦ - оригинал; в Комитете - оригинал):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выписка из Единого государственного реестра недвижимости (далее – ЕГРН) об объекте недвижимости;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копия лицензии, удостоверяющей право проведения работ по геологическому изучению недр;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г) иные документы, подтверждающие основания для использования земель или земельного участка в целях, предусмотренных пунктом 1 статьи 39.34 Земельного кодекса Российской Федерации. </w:t>
      </w:r>
    </w:p>
    <w:p w:rsidR="00185D0E" w:rsidRDefault="005329EB"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5329EB">
        <w:rPr>
          <w:rFonts w:ascii="Times New Roman" w:eastAsia="Times New Roman" w:hAnsi="Times New Roman"/>
          <w:color w:val="000000"/>
          <w:sz w:val="28"/>
          <w:szCs w:val="28"/>
          <w:lang w:eastAsia="ru-RU"/>
        </w:rPr>
        <w:t>40</w:t>
      </w:r>
      <w:r w:rsidR="00874EEE" w:rsidRPr="00874EEE">
        <w:rPr>
          <w:rFonts w:ascii="Times New Roman" w:eastAsia="Times New Roman" w:hAnsi="Times New Roman"/>
          <w:color w:val="000000"/>
          <w:sz w:val="28"/>
          <w:szCs w:val="28"/>
          <w:lang w:eastAsia="ru-RU"/>
        </w:rPr>
        <w:t xml:space="preserve">. Способами установления личности (идентификации) заявителя при взаимодействии с заявителями являются: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в Комитете – паспорт гражданина Российской Федерации либо иной документ, удостоверяющий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w:t>
      </w:r>
      <w:r w:rsidRPr="00874EEE">
        <w:rPr>
          <w:rFonts w:ascii="Times New Roman" w:eastAsia="Times New Roman" w:hAnsi="Times New Roman"/>
          <w:color w:val="000000"/>
          <w:sz w:val="28"/>
          <w:szCs w:val="28"/>
          <w:lang w:eastAsia="ru-RU"/>
        </w:rPr>
        <w:lastRenderedPageBreak/>
        <w:t xml:space="preserve">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в МФЦ – паспорт гражданина Российской Федерации либо иной документ, удостоверяющий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 </w:t>
      </w:r>
    </w:p>
    <w:p w:rsidR="00185D0E" w:rsidRDefault="00874EEE" w:rsidP="00397A1C">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посредством ЕПГУ, РПГУ – единая система идентификации и аутентификации в инфраструктуре, обеспечивающей </w:t>
      </w:r>
      <w:r w:rsidR="00185D0E" w:rsidRPr="00874EEE">
        <w:rPr>
          <w:rFonts w:ascii="Times New Roman" w:eastAsia="Times New Roman" w:hAnsi="Times New Roman"/>
          <w:color w:val="000000"/>
          <w:sz w:val="28"/>
          <w:szCs w:val="28"/>
          <w:lang w:eastAsia="ru-RU"/>
        </w:rPr>
        <w:t>информационно</w:t>
      </w:r>
      <w:r w:rsidR="00F421AF">
        <w:rPr>
          <w:rFonts w:ascii="Times New Roman" w:eastAsia="Times New Roman" w:hAnsi="Times New Roman"/>
          <w:color w:val="000000"/>
          <w:sz w:val="28"/>
          <w:szCs w:val="28"/>
          <w:lang w:eastAsia="ru-RU"/>
        </w:rPr>
        <w:t>-</w:t>
      </w:r>
      <w:r w:rsidR="00185D0E" w:rsidRPr="00874EEE">
        <w:rPr>
          <w:rFonts w:ascii="Times New Roman" w:eastAsia="Times New Roman" w:hAnsi="Times New Roman"/>
          <w:color w:val="000000"/>
          <w:sz w:val="28"/>
          <w:szCs w:val="28"/>
          <w:lang w:eastAsia="ru-RU"/>
        </w:rPr>
        <w:t>технологическое</w:t>
      </w:r>
      <w:r w:rsidRPr="00874EEE">
        <w:rPr>
          <w:rFonts w:ascii="Times New Roman" w:eastAsia="Times New Roman" w:hAnsi="Times New Roman"/>
          <w:color w:val="000000"/>
          <w:sz w:val="28"/>
          <w:szCs w:val="28"/>
          <w:lang w:eastAsia="ru-RU"/>
        </w:rPr>
        <w:t xml:space="preserve"> взаимодействие инфо</w:t>
      </w:r>
      <w:r w:rsidR="00965AC8">
        <w:rPr>
          <w:rFonts w:ascii="Times New Roman" w:eastAsia="Times New Roman" w:hAnsi="Times New Roman"/>
          <w:color w:val="000000"/>
          <w:sz w:val="28"/>
          <w:szCs w:val="28"/>
          <w:lang w:eastAsia="ru-RU"/>
        </w:rPr>
        <w:t>рмационных систем, используемых</w:t>
      </w:r>
      <w:r w:rsidRPr="00874EEE">
        <w:rPr>
          <w:rFonts w:ascii="Times New Roman" w:eastAsia="Times New Roman" w:hAnsi="Times New Roman"/>
          <w:color w:val="000000"/>
          <w:sz w:val="28"/>
          <w:szCs w:val="28"/>
          <w:lang w:eastAsia="ru-RU"/>
        </w:rPr>
        <w:t xml:space="preserve"> для предоставления государственных и муниципальных услуг в электронной форме.</w:t>
      </w:r>
    </w:p>
    <w:p w:rsidR="00185D0E" w:rsidRDefault="005329EB"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41</w:t>
      </w:r>
      <w:r w:rsidR="00874EEE" w:rsidRPr="00874EEE">
        <w:rPr>
          <w:rFonts w:ascii="Times New Roman" w:eastAsia="Times New Roman" w:hAnsi="Times New Roman"/>
          <w:color w:val="000000"/>
          <w:sz w:val="28"/>
          <w:szCs w:val="28"/>
          <w:lang w:eastAsia="ru-RU"/>
        </w:rPr>
        <w:t xml:space="preserve">. Комитет, МФЦ отказывают заявителю в приеме заявления и приложенных к нему документов (возвращают заявление) при наличии следующих оснований: </w:t>
      </w:r>
    </w:p>
    <w:p w:rsidR="00185D0E"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не представлен документ, удостоверяющий личность заявителя; </w:t>
      </w:r>
    </w:p>
    <w:p w:rsidR="00185D0E"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представление недействительных документов и (или) неполного комплекта документов; </w:t>
      </w:r>
    </w:p>
    <w:p w:rsidR="00185D0E"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заявление не подписано заявителем либо заявителем заполнены не все строки заявления и (или) заявление не соответствует форме, приведенной в приложении № 2 к настоящему Регламенту; </w:t>
      </w:r>
    </w:p>
    <w:p w:rsidR="00185D0E"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г) несоответствие категории Заявителя установленному кругу лиц.</w:t>
      </w:r>
    </w:p>
    <w:p w:rsidR="00185D0E"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Принятие решения осуществляется в течение 10 дней со дня регистрации заявления в Комитете. Форма отказа в приеме заявления и приложенных к нему документов приведена в приложении № 3 к настоящему Регламенту. </w:t>
      </w:r>
    </w:p>
    <w:p w:rsidR="00185D0E"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Выдача принятого решения осуществляется: </w:t>
      </w:r>
    </w:p>
    <w:p w:rsidR="00185D0E"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в Комитете (при личном обращении); </w:t>
      </w:r>
    </w:p>
    <w:p w:rsidR="00185D0E"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в МФЦ (при личном обращении); </w:t>
      </w:r>
    </w:p>
    <w:p w:rsidR="00185D0E"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почтовым отправлением (по желанию заявителя); </w:t>
      </w:r>
    </w:p>
    <w:p w:rsidR="00185D0E"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г) посредством ЕПГУ, РПГУ. </w:t>
      </w:r>
    </w:p>
    <w:p w:rsidR="00185D0E" w:rsidRDefault="005329EB"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42</w:t>
      </w:r>
      <w:r w:rsidR="00874EEE" w:rsidRPr="00874EEE">
        <w:rPr>
          <w:rFonts w:ascii="Times New Roman" w:eastAsia="Times New Roman" w:hAnsi="Times New Roman"/>
          <w:color w:val="000000"/>
          <w:sz w:val="28"/>
          <w:szCs w:val="28"/>
          <w:lang w:eastAsia="ru-RU"/>
        </w:rPr>
        <w:t xml:space="preserve">. 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w:t>
      </w:r>
    </w:p>
    <w:p w:rsidR="00185D0E" w:rsidRDefault="005329EB"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43</w:t>
      </w:r>
      <w:r w:rsidR="00874EEE" w:rsidRPr="00874EEE">
        <w:rPr>
          <w:rFonts w:ascii="Times New Roman" w:eastAsia="Times New Roman" w:hAnsi="Times New Roman"/>
          <w:color w:val="000000"/>
          <w:sz w:val="28"/>
          <w:szCs w:val="28"/>
          <w:lang w:eastAsia="ru-RU"/>
        </w:rPr>
        <w:t xml:space="preserve">. Срок регистрации заявления и документов, необходимых для предоставления Услуги, в Комитете составляет 1 рабочий день с даты поступления в Комитет заявления и документов, необходимых для предоставления Услуги. </w:t>
      </w:r>
    </w:p>
    <w:p w:rsidR="005329EB" w:rsidRDefault="005329EB"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185D0E" w:rsidRDefault="00874EEE" w:rsidP="005329EB">
      <w:pPr>
        <w:tabs>
          <w:tab w:val="left" w:pos="709"/>
        </w:tabs>
        <w:spacing w:after="0" w:line="240" w:lineRule="auto"/>
        <w:ind w:firstLine="709"/>
        <w:jc w:val="center"/>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lastRenderedPageBreak/>
        <w:t>Межведомственное информационное взаимодействие</w:t>
      </w:r>
    </w:p>
    <w:p w:rsidR="005329EB" w:rsidRDefault="005329EB" w:rsidP="005329EB">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185D0E" w:rsidRDefault="005329EB"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44. </w:t>
      </w:r>
      <w:r w:rsidR="00874EEE" w:rsidRPr="00874EEE">
        <w:rPr>
          <w:rFonts w:ascii="Times New Roman" w:eastAsia="Times New Roman" w:hAnsi="Times New Roman"/>
          <w:color w:val="000000"/>
          <w:sz w:val="28"/>
          <w:szCs w:val="28"/>
          <w:lang w:eastAsia="ru-RU"/>
        </w:rPr>
        <w:t xml:space="preserve">Для получения Услуги необходимо направление следующих межведомственных информационных запросов: </w:t>
      </w:r>
    </w:p>
    <w:p w:rsidR="00185D0E"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«выписка из ЕГРН об объекте недвижимости»; </w:t>
      </w:r>
    </w:p>
    <w:p w:rsidR="00185D0E"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«выписка из ЕГРН об объекте недвижимости (о здании и (или) сооружении), расположенном(ых) на земельном участке». </w:t>
      </w:r>
    </w:p>
    <w:p w:rsidR="005329EB" w:rsidRDefault="005329EB"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5329EB" w:rsidRDefault="005329EB" w:rsidP="005329EB">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w:t>
      </w:r>
      <w:r w:rsidRPr="005329EB">
        <w:rPr>
          <w:rFonts w:ascii="Times New Roman" w:eastAsia="Times New Roman" w:hAnsi="Times New Roman"/>
          <w:color w:val="000000"/>
          <w:sz w:val="28"/>
          <w:szCs w:val="28"/>
          <w:lang w:eastAsia="ru-RU"/>
        </w:rPr>
        <w:t>ринятие решения о предоставлении (об отказе в предоставлении) Услуги</w:t>
      </w:r>
    </w:p>
    <w:p w:rsidR="005329EB" w:rsidRDefault="005329EB"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185D0E" w:rsidRDefault="005329EB"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r w:rsidR="00874EEE" w:rsidRPr="00874EEE">
        <w:rPr>
          <w:rFonts w:ascii="Times New Roman" w:eastAsia="Times New Roman" w:hAnsi="Times New Roman"/>
          <w:color w:val="000000"/>
          <w:sz w:val="28"/>
          <w:szCs w:val="28"/>
          <w:lang w:eastAsia="ru-RU"/>
        </w:rPr>
        <w:t xml:space="preserve">5. Приостановление предоставления Услуги. </w:t>
      </w:r>
    </w:p>
    <w:p w:rsidR="00185D0E"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Основания для приостановления предоставления муниц</w:t>
      </w:r>
      <w:r w:rsidR="00185D0E">
        <w:rPr>
          <w:rFonts w:ascii="Times New Roman" w:eastAsia="Times New Roman" w:hAnsi="Times New Roman"/>
          <w:color w:val="000000"/>
          <w:sz w:val="28"/>
          <w:szCs w:val="28"/>
          <w:lang w:eastAsia="ru-RU"/>
        </w:rPr>
        <w:t xml:space="preserve">ипальной услуги отсутствуют. </w:t>
      </w:r>
    </w:p>
    <w:p w:rsidR="00185D0E" w:rsidRDefault="005329EB"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r w:rsidR="00874EEE" w:rsidRPr="00874EEE">
        <w:rPr>
          <w:rFonts w:ascii="Times New Roman" w:eastAsia="Times New Roman" w:hAnsi="Times New Roman"/>
          <w:color w:val="000000"/>
          <w:sz w:val="28"/>
          <w:szCs w:val="28"/>
          <w:lang w:eastAsia="ru-RU"/>
        </w:rPr>
        <w:t xml:space="preserve">6. Принятие решения о предоставлении (об отказе в предоставлении) Услуги </w:t>
      </w:r>
    </w:p>
    <w:p w:rsidR="00185D0E"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Комитет отказывает заявителю в предоставлении Услуги при наличии следующих оснований: </w:t>
      </w:r>
    </w:p>
    <w:p w:rsidR="00BD6844" w:rsidRPr="00BD6844" w:rsidRDefault="00BD6844" w:rsidP="00BD6844">
      <w:pPr>
        <w:tabs>
          <w:tab w:val="left" w:pos="709"/>
        </w:tabs>
        <w:spacing w:after="0" w:line="240" w:lineRule="auto"/>
        <w:ind w:firstLine="709"/>
        <w:jc w:val="both"/>
        <w:rPr>
          <w:rFonts w:ascii="Times New Roman" w:eastAsia="Times New Roman" w:hAnsi="Times New Roman"/>
          <w:sz w:val="28"/>
          <w:szCs w:val="28"/>
          <w:lang w:eastAsia="ru-RU"/>
        </w:rPr>
      </w:pPr>
      <w:r w:rsidRPr="00BD6844">
        <w:rPr>
          <w:rFonts w:ascii="Times New Roman" w:eastAsia="Times New Roman" w:hAnsi="Times New Roman"/>
          <w:sz w:val="28"/>
          <w:szCs w:val="28"/>
          <w:lang w:eastAsia="ru-RU"/>
        </w:rPr>
        <w:t xml:space="preserve">1) в заявлении указаны цели использования земель или земельного участка, или объекты, предполагаемые к размещению, не предусмотренные пунктом 1 статьи 39.34 Земельного кодекса Российской Федерации; </w:t>
      </w:r>
    </w:p>
    <w:p w:rsidR="00185D0E" w:rsidRDefault="00BD6844"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r w:rsidR="00874EEE" w:rsidRPr="00874EEE">
        <w:rPr>
          <w:rFonts w:ascii="Times New Roman" w:eastAsia="Times New Roman" w:hAnsi="Times New Roman"/>
          <w:color w:val="000000"/>
          <w:sz w:val="28"/>
          <w:szCs w:val="28"/>
          <w:lang w:eastAsia="ru-RU"/>
        </w:rPr>
        <w:t xml:space="preserve">) заявление подано с нарушением требований, установленных пунктами 3, 4 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РФ от 27.11.2014 № 1244 (далее – Правила) либо пунктами 4, 5 </w:t>
      </w:r>
      <w:r w:rsidR="00965AC8">
        <w:rPr>
          <w:rFonts w:ascii="Times New Roman" w:eastAsia="Times New Roman" w:hAnsi="Times New Roman"/>
          <w:color w:val="000000"/>
          <w:sz w:val="28"/>
          <w:szCs w:val="28"/>
          <w:lang w:eastAsia="ru-RU"/>
        </w:rPr>
        <w:t>п</w:t>
      </w:r>
      <w:r w:rsidR="00874EEE" w:rsidRPr="00874EEE">
        <w:rPr>
          <w:rFonts w:ascii="Times New Roman" w:eastAsia="Times New Roman" w:hAnsi="Times New Roman"/>
          <w:color w:val="000000"/>
          <w:sz w:val="28"/>
          <w:szCs w:val="28"/>
          <w:lang w:eastAsia="ru-RU"/>
        </w:rPr>
        <w:t xml:space="preserve">остановления Коллегии; </w:t>
      </w:r>
    </w:p>
    <w:p w:rsidR="00185D0E" w:rsidRDefault="00BD6844"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r w:rsidR="00874EEE" w:rsidRPr="00874EEE">
        <w:rPr>
          <w:rFonts w:ascii="Times New Roman" w:eastAsia="Times New Roman" w:hAnsi="Times New Roman"/>
          <w:color w:val="000000"/>
          <w:sz w:val="28"/>
          <w:szCs w:val="28"/>
          <w:lang w:eastAsia="ru-RU"/>
        </w:rPr>
        <w:t xml:space="preserve">) в заявлении указан объект, вид которого не предусмотрен перечнем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утвержденным постановлением Правительства; </w:t>
      </w:r>
    </w:p>
    <w:p w:rsidR="00185D0E" w:rsidRDefault="00BD6844"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r w:rsidR="00874EEE" w:rsidRPr="00874EEE">
        <w:rPr>
          <w:rFonts w:ascii="Times New Roman" w:eastAsia="Times New Roman" w:hAnsi="Times New Roman"/>
          <w:color w:val="000000"/>
          <w:sz w:val="28"/>
          <w:szCs w:val="28"/>
          <w:lang w:eastAsia="ru-RU"/>
        </w:rPr>
        <w:t xml:space="preserve">) размещение объекта не соответствует требованиям пункта 2 постановления Коллегии; </w:t>
      </w:r>
    </w:p>
    <w:p w:rsidR="00185D0E" w:rsidRDefault="00BD6844"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r w:rsidR="00874EEE" w:rsidRPr="00874EEE">
        <w:rPr>
          <w:rFonts w:ascii="Times New Roman" w:eastAsia="Times New Roman" w:hAnsi="Times New Roman"/>
          <w:color w:val="000000"/>
          <w:sz w:val="28"/>
          <w:szCs w:val="28"/>
          <w:lang w:eastAsia="ru-RU"/>
        </w:rPr>
        <w:t xml:space="preserve">) принято решение о проведении аукциона по продаже земельного участка, аукциона на право заключения договора аренды земельного участка или на право заключения договоров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w:t>
      </w:r>
      <w:r w:rsidR="00874EEE" w:rsidRPr="00874EEE">
        <w:rPr>
          <w:rFonts w:ascii="Times New Roman" w:eastAsia="Times New Roman" w:hAnsi="Times New Roman"/>
          <w:color w:val="000000"/>
          <w:sz w:val="28"/>
          <w:szCs w:val="28"/>
          <w:lang w:eastAsia="ru-RU"/>
        </w:rPr>
        <w:lastRenderedPageBreak/>
        <w:t xml:space="preserve">не разграничена на территории Кемеровской области - Кузбасса, без предоставления земельных участков и установления сервитута, публичного сервитута, в отношении земель или земельного участка поступило заявление о заключении договора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 без проведения торгов; </w:t>
      </w:r>
    </w:p>
    <w:p w:rsidR="00965AC8" w:rsidRDefault="00BD6844"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r w:rsidR="00965AC8">
        <w:rPr>
          <w:rFonts w:ascii="Times New Roman" w:eastAsia="Times New Roman" w:hAnsi="Times New Roman"/>
          <w:color w:val="000000"/>
          <w:sz w:val="28"/>
          <w:szCs w:val="28"/>
          <w:lang w:eastAsia="ru-RU"/>
        </w:rPr>
        <w:t xml:space="preserve">) </w:t>
      </w:r>
      <w:r w:rsidR="00965AC8" w:rsidRPr="00965AC8">
        <w:rPr>
          <w:rFonts w:ascii="Times New Roman" w:eastAsia="Times New Roman" w:hAnsi="Times New Roman"/>
          <w:color w:val="000000"/>
          <w:sz w:val="28"/>
          <w:szCs w:val="28"/>
          <w:lang w:eastAsia="ru-RU"/>
        </w:rPr>
        <w:t>земельный участок предоставлен заявителю либо иному лицу на праве безвозмездного пользования, пожизненного наследуемого владения, аренды или постоянного (бессрочного) пользования, за исключением права безвозмездного пользования, права постоянного (бессрочного) пользования, предоставленного органу местного самоуправления;</w:t>
      </w:r>
    </w:p>
    <w:p w:rsidR="00185D0E"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7) земельный участок используется для размещения нестационарного торгового объекта на основании договора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w:t>
      </w:r>
      <w:r w:rsidR="00185D0E">
        <w:rPr>
          <w:rFonts w:ascii="Times New Roman" w:eastAsia="Times New Roman" w:hAnsi="Times New Roman"/>
          <w:color w:val="000000"/>
          <w:sz w:val="28"/>
          <w:szCs w:val="28"/>
          <w:lang w:eastAsia="ru-RU"/>
        </w:rPr>
        <w:t xml:space="preserve">итута, публичного сервитута; </w:t>
      </w:r>
    </w:p>
    <w:p w:rsidR="004B5AFA"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8) земельный участок является изъятым из оборота или ограниченным в обороте, за исключением земель лесного фонда в случае размещения линейных объектов, при размещении которых не требуется разрешение на строительство;</w:t>
      </w:r>
    </w:p>
    <w:p w:rsidR="004B5AFA"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9) земельный участок является зарезервированным для государственных или муниципальных нужд; </w:t>
      </w:r>
    </w:p>
    <w:p w:rsidR="004B5AFA"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10) в отношении земельного участка поступили заявления о проведении аукциона по его продаже или аукциона на право заключения договора его аренды, предусмотренные подпунктом 6 пункта 4 статьи 39.11 Земельного кодекса Российской Федерации, либо заявление о предоставлении земельного участка, находящегося в государственной или муниципальной собственности, без проведения торгов, предусмотренное пунктом 1 статьи 39.17 Земельного кодекса Российской Федерации; </w:t>
      </w:r>
    </w:p>
    <w:p w:rsidR="004B5AFA"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11) размещение объекта не предусмотрено актом о размещении нестационарных объектов, утвержденным в установленном порядке органом местного самоуправления (в случае размещения объектов, указанных в пунктах 19, 23 - 25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w:t>
      </w:r>
    </w:p>
    <w:p w:rsidR="004B5AFA"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12) поступило заявление о разрешении размещения объекта от иного лица на землях или земельном участке (части земельного участка), в отношении которых уполномоченным органом принято решение о разрешении размещения объекта, за исключением случая, если испрашиваемое разрешение размещения </w:t>
      </w:r>
      <w:r w:rsidRPr="00874EEE">
        <w:rPr>
          <w:rFonts w:ascii="Times New Roman" w:eastAsia="Times New Roman" w:hAnsi="Times New Roman"/>
          <w:color w:val="000000"/>
          <w:sz w:val="28"/>
          <w:szCs w:val="28"/>
          <w:lang w:eastAsia="ru-RU"/>
        </w:rPr>
        <w:lastRenderedPageBreak/>
        <w:t xml:space="preserve">объекта не будет препятствовать наземному (подземному) размещению объекта, указанному в ранее выданном решении о разрешении размещения объекта; </w:t>
      </w:r>
    </w:p>
    <w:p w:rsidR="004B5AFA"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13) использование земельного участка для испрашиваемых целей не допускается федеральным законом. </w:t>
      </w:r>
    </w:p>
    <w:p w:rsidR="004B5AFA"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Отказ в предоставлении Услуги должен быть обоснованным и содержать все основания отказа, предусмотренные пунктом </w:t>
      </w:r>
      <w:r w:rsidR="004A5FE6">
        <w:rPr>
          <w:rFonts w:ascii="Times New Roman" w:eastAsia="Times New Roman" w:hAnsi="Times New Roman"/>
          <w:color w:val="000000"/>
          <w:sz w:val="28"/>
          <w:szCs w:val="28"/>
          <w:lang w:eastAsia="ru-RU"/>
        </w:rPr>
        <w:t>4</w:t>
      </w:r>
      <w:r w:rsidRPr="00874EEE">
        <w:rPr>
          <w:rFonts w:ascii="Times New Roman" w:eastAsia="Times New Roman" w:hAnsi="Times New Roman"/>
          <w:color w:val="000000"/>
          <w:sz w:val="28"/>
          <w:szCs w:val="28"/>
          <w:lang w:eastAsia="ru-RU"/>
        </w:rPr>
        <w:t>6 настоящего Регламента.</w:t>
      </w:r>
    </w:p>
    <w:p w:rsidR="004B5AFA"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По желанию заявителя консультация (разъяснения) оснований для отказа осуществляется специалистом Комитета на личном приеме либо по телефону.</w:t>
      </w:r>
    </w:p>
    <w:p w:rsidR="004B5AFA"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Принятие решения о предоставлении (об отказе в предоставлении) Услуги осуществляется в течение 5 рабочих дней со дня получения Комитетом всех сведений, необходимых для принятия решения. </w:t>
      </w:r>
    </w:p>
    <w:p w:rsidR="005329EB" w:rsidRDefault="005329EB"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4B5AFA" w:rsidRDefault="00874EEE" w:rsidP="005329EB">
      <w:pPr>
        <w:tabs>
          <w:tab w:val="left" w:pos="709"/>
        </w:tabs>
        <w:spacing w:after="0" w:line="240" w:lineRule="auto"/>
        <w:ind w:firstLine="709"/>
        <w:jc w:val="center"/>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Предоставление результата Услуги</w:t>
      </w:r>
    </w:p>
    <w:p w:rsidR="005329EB" w:rsidRDefault="005329EB" w:rsidP="005329EB">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4B5AFA" w:rsidRDefault="005329EB"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47</w:t>
      </w:r>
      <w:r w:rsidR="00874EEE" w:rsidRPr="00874EEE">
        <w:rPr>
          <w:rFonts w:ascii="Times New Roman" w:eastAsia="Times New Roman" w:hAnsi="Times New Roman"/>
          <w:color w:val="000000"/>
          <w:sz w:val="28"/>
          <w:szCs w:val="28"/>
          <w:lang w:eastAsia="ru-RU"/>
        </w:rPr>
        <w:t xml:space="preserve">. Способы получения результата Услуги: </w:t>
      </w:r>
    </w:p>
    <w:p w:rsidR="004B5AFA"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в Комитете (при личном обращении); </w:t>
      </w:r>
    </w:p>
    <w:p w:rsidR="004B5AFA"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в МФЦ (при личном обращении); </w:t>
      </w:r>
    </w:p>
    <w:p w:rsidR="004B5AFA"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заказным письмом почтовым отправлением </w:t>
      </w:r>
      <w:r w:rsidR="004B5AFA">
        <w:rPr>
          <w:rFonts w:ascii="Times New Roman" w:eastAsia="Times New Roman" w:hAnsi="Times New Roman"/>
          <w:color w:val="000000"/>
          <w:sz w:val="28"/>
          <w:szCs w:val="28"/>
          <w:lang w:eastAsia="ru-RU"/>
        </w:rPr>
        <w:t xml:space="preserve">(по желанию заявителя); </w:t>
      </w:r>
    </w:p>
    <w:p w:rsidR="004B5AFA" w:rsidRDefault="00874EEE"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г) посредством ЕПГУ, РПГУ. </w:t>
      </w:r>
    </w:p>
    <w:p w:rsidR="004B5AFA" w:rsidRDefault="005329EB"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48</w:t>
      </w:r>
      <w:r w:rsidR="00874EEE" w:rsidRPr="00874EEE">
        <w:rPr>
          <w:rFonts w:ascii="Times New Roman" w:eastAsia="Times New Roman" w:hAnsi="Times New Roman"/>
          <w:color w:val="000000"/>
          <w:sz w:val="28"/>
          <w:szCs w:val="28"/>
          <w:lang w:eastAsia="ru-RU"/>
        </w:rPr>
        <w:t>. Предоставление результата Услуги осуществляется в течение 3 рабочих дней со дня принятия решения о предоставлении (об отказе в предоставлении) Услуги. Состав результата предоста</w:t>
      </w:r>
      <w:r w:rsidR="003A4F09">
        <w:rPr>
          <w:rFonts w:ascii="Times New Roman" w:eastAsia="Times New Roman" w:hAnsi="Times New Roman"/>
          <w:color w:val="000000"/>
          <w:sz w:val="28"/>
          <w:szCs w:val="28"/>
          <w:lang w:eastAsia="ru-RU"/>
        </w:rPr>
        <w:t>вления Услуги приведен в пунктах 11.1 и 11.2</w:t>
      </w:r>
      <w:r w:rsidR="00874EEE" w:rsidRPr="00874EEE">
        <w:rPr>
          <w:rFonts w:ascii="Times New Roman" w:eastAsia="Times New Roman" w:hAnsi="Times New Roman"/>
          <w:color w:val="000000"/>
          <w:sz w:val="28"/>
          <w:szCs w:val="28"/>
          <w:lang w:eastAsia="ru-RU"/>
        </w:rPr>
        <w:t xml:space="preserve"> настоящего Регламента. </w:t>
      </w:r>
    </w:p>
    <w:p w:rsidR="00C0294C" w:rsidRDefault="00C0294C"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4B5AFA" w:rsidRDefault="00C0294C" w:rsidP="00C0294C">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Вариант 2</w:t>
      </w:r>
    </w:p>
    <w:p w:rsidR="005329EB" w:rsidRDefault="005329EB" w:rsidP="00C0294C">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4B5AFA" w:rsidRDefault="005329EB" w:rsidP="00185D0E">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49</w:t>
      </w:r>
      <w:r w:rsidR="00874EEE" w:rsidRPr="00874EEE">
        <w:rPr>
          <w:rFonts w:ascii="Times New Roman" w:eastAsia="Times New Roman" w:hAnsi="Times New Roman"/>
          <w:color w:val="000000"/>
          <w:sz w:val="28"/>
          <w:szCs w:val="28"/>
          <w:lang w:eastAsia="ru-RU"/>
        </w:rPr>
        <w:t xml:space="preserve">. Решение о предоставлении Услуги принимается Комитетом в течение </w:t>
      </w:r>
      <w:r w:rsidR="00FE1DE7">
        <w:rPr>
          <w:rFonts w:ascii="Times New Roman" w:eastAsia="Times New Roman" w:hAnsi="Times New Roman"/>
          <w:color w:val="000000"/>
          <w:sz w:val="28"/>
          <w:szCs w:val="28"/>
          <w:lang w:eastAsia="ru-RU"/>
        </w:rPr>
        <w:t>30 рабочих</w:t>
      </w:r>
      <w:r w:rsidR="00874EEE" w:rsidRPr="00874EEE">
        <w:rPr>
          <w:rFonts w:ascii="Times New Roman" w:eastAsia="Times New Roman" w:hAnsi="Times New Roman"/>
          <w:color w:val="000000"/>
          <w:sz w:val="28"/>
          <w:szCs w:val="28"/>
          <w:lang w:eastAsia="ru-RU"/>
        </w:rPr>
        <w:t xml:space="preserve"> дней со дня регистрации заявления с приложенными документами в Комитете. </w:t>
      </w:r>
    </w:p>
    <w:p w:rsidR="00D07104"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случае размещения объекта, указанного в пункте 5 постановления Правительства решение о предоставлении </w:t>
      </w:r>
      <w:r w:rsidR="00D07104" w:rsidRPr="00874EEE">
        <w:rPr>
          <w:rFonts w:ascii="Times New Roman" w:eastAsia="Times New Roman" w:hAnsi="Times New Roman"/>
          <w:color w:val="000000"/>
          <w:sz w:val="28"/>
          <w:szCs w:val="28"/>
          <w:lang w:eastAsia="ru-RU"/>
        </w:rPr>
        <w:t>Услуги,</w:t>
      </w:r>
      <w:r w:rsidRPr="00874EEE">
        <w:rPr>
          <w:rFonts w:ascii="Times New Roman" w:eastAsia="Times New Roman" w:hAnsi="Times New Roman"/>
          <w:color w:val="000000"/>
          <w:sz w:val="28"/>
          <w:szCs w:val="28"/>
          <w:lang w:eastAsia="ru-RU"/>
        </w:rPr>
        <w:t xml:space="preserve"> принимается Комитетом в течение </w:t>
      </w:r>
      <w:r w:rsidR="00FE1DE7">
        <w:rPr>
          <w:rFonts w:ascii="Times New Roman" w:eastAsia="Times New Roman" w:hAnsi="Times New Roman"/>
          <w:color w:val="000000"/>
          <w:sz w:val="28"/>
          <w:szCs w:val="28"/>
          <w:lang w:eastAsia="ru-RU"/>
        </w:rPr>
        <w:t>5</w:t>
      </w:r>
      <w:r w:rsidRPr="00874EEE">
        <w:rPr>
          <w:rFonts w:ascii="Times New Roman" w:eastAsia="Times New Roman" w:hAnsi="Times New Roman"/>
          <w:color w:val="000000"/>
          <w:sz w:val="28"/>
          <w:szCs w:val="28"/>
          <w:lang w:eastAsia="ru-RU"/>
        </w:rPr>
        <w:t xml:space="preserve"> рабочих дней со дня регистрации заявления с приложенными к нему документами. </w:t>
      </w:r>
    </w:p>
    <w:p w:rsidR="00D07104"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случае размещения объекта, указанного в пункте 6 постановления Правительства решение о предоставлении </w:t>
      </w:r>
      <w:r w:rsidR="00D07104" w:rsidRPr="00874EEE">
        <w:rPr>
          <w:rFonts w:ascii="Times New Roman" w:eastAsia="Times New Roman" w:hAnsi="Times New Roman"/>
          <w:color w:val="000000"/>
          <w:sz w:val="28"/>
          <w:szCs w:val="28"/>
          <w:lang w:eastAsia="ru-RU"/>
        </w:rPr>
        <w:t>Услуги,</w:t>
      </w:r>
      <w:r w:rsidRPr="00874EEE">
        <w:rPr>
          <w:rFonts w:ascii="Times New Roman" w:eastAsia="Times New Roman" w:hAnsi="Times New Roman"/>
          <w:color w:val="000000"/>
          <w:sz w:val="28"/>
          <w:szCs w:val="28"/>
          <w:lang w:eastAsia="ru-RU"/>
        </w:rPr>
        <w:t xml:space="preserve"> принимается Комитетом: </w:t>
      </w:r>
    </w:p>
    <w:p w:rsidR="00D07104"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в течение 7 рабочих дней со дня регистрации заявления с приложенными к нему документами - в отношении размещения газопроводов давлением до 1,2 Мпа, для размещения которых не требуется разрешение на строительство; </w:t>
      </w:r>
    </w:p>
    <w:p w:rsidR="00D07104"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в течение 15 рабочих дней со дня регистрации заявления с приложенными к нему документами - в отношении размещения нефтепроводов и нефтепродуктопроводов диаметром DN 300 и менее, иных трубопроводов </w:t>
      </w:r>
      <w:r w:rsidRPr="00874EEE">
        <w:rPr>
          <w:rFonts w:ascii="Times New Roman" w:eastAsia="Times New Roman" w:hAnsi="Times New Roman"/>
          <w:color w:val="000000"/>
          <w:sz w:val="28"/>
          <w:szCs w:val="28"/>
          <w:lang w:eastAsia="ru-RU"/>
        </w:rPr>
        <w:lastRenderedPageBreak/>
        <w:t xml:space="preserve">давлением до 1,2 Мпа, для размещения которых не требуется разрешение на строительство. </w:t>
      </w:r>
    </w:p>
    <w:p w:rsidR="00D07104" w:rsidRDefault="0080671F"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50</w:t>
      </w:r>
      <w:r w:rsidR="00874EEE" w:rsidRPr="00874EEE">
        <w:rPr>
          <w:rFonts w:ascii="Times New Roman" w:eastAsia="Times New Roman" w:hAnsi="Times New Roman"/>
          <w:color w:val="000000"/>
          <w:sz w:val="28"/>
          <w:szCs w:val="28"/>
          <w:lang w:eastAsia="ru-RU"/>
        </w:rPr>
        <w:t xml:space="preserve">. Результатом предоставления варианта Услуги является: </w:t>
      </w:r>
    </w:p>
    <w:p w:rsidR="00D07104"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проект разрешения на использование земель или земельного участка без предоставления земельных участков и установления сервитута, публичного сервитута (далее по тексту – Разрешение); </w:t>
      </w:r>
    </w:p>
    <w:p w:rsidR="00D07104"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отказ Комитета в выдаче Разрешения (далее – отказ в предоставлении Услуги). </w:t>
      </w:r>
    </w:p>
    <w:p w:rsidR="00D07104"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Результат предоставления муниципальной услуги оформляется в письменном виде на бумажном носителе на официальном бланке Комитета. </w:t>
      </w:r>
    </w:p>
    <w:p w:rsidR="00D07104"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Состав документа, содержащего результат предоставления услуги, приведен в пункт</w:t>
      </w:r>
      <w:r w:rsidR="003A4F09">
        <w:rPr>
          <w:rFonts w:ascii="Times New Roman" w:eastAsia="Times New Roman" w:hAnsi="Times New Roman"/>
          <w:color w:val="000000"/>
          <w:sz w:val="28"/>
          <w:szCs w:val="28"/>
          <w:lang w:eastAsia="ru-RU"/>
        </w:rPr>
        <w:t>ах</w:t>
      </w:r>
      <w:r w:rsidRPr="00874EEE">
        <w:rPr>
          <w:rFonts w:ascii="Times New Roman" w:eastAsia="Times New Roman" w:hAnsi="Times New Roman"/>
          <w:color w:val="000000"/>
          <w:sz w:val="28"/>
          <w:szCs w:val="28"/>
          <w:lang w:eastAsia="ru-RU"/>
        </w:rPr>
        <w:t xml:space="preserve"> </w:t>
      </w:r>
      <w:r w:rsidR="0080671F">
        <w:rPr>
          <w:rFonts w:ascii="Times New Roman" w:eastAsia="Times New Roman" w:hAnsi="Times New Roman"/>
          <w:color w:val="000000"/>
          <w:sz w:val="28"/>
          <w:szCs w:val="28"/>
          <w:lang w:eastAsia="ru-RU"/>
        </w:rPr>
        <w:t>11</w:t>
      </w:r>
      <w:r w:rsidR="003A4F09">
        <w:rPr>
          <w:rFonts w:ascii="Times New Roman" w:eastAsia="Times New Roman" w:hAnsi="Times New Roman"/>
          <w:color w:val="000000"/>
          <w:sz w:val="28"/>
          <w:szCs w:val="28"/>
          <w:lang w:eastAsia="ru-RU"/>
        </w:rPr>
        <w:t>.1 и 11.2</w:t>
      </w:r>
      <w:r w:rsidRPr="00874EEE">
        <w:rPr>
          <w:rFonts w:ascii="Times New Roman" w:eastAsia="Times New Roman" w:hAnsi="Times New Roman"/>
          <w:color w:val="000000"/>
          <w:sz w:val="28"/>
          <w:szCs w:val="28"/>
          <w:lang w:eastAsia="ru-RU"/>
        </w:rPr>
        <w:t xml:space="preserve"> настоящего Регламента</w:t>
      </w:r>
      <w:r w:rsidR="00D07104">
        <w:rPr>
          <w:rFonts w:ascii="Times New Roman" w:eastAsia="Times New Roman" w:hAnsi="Times New Roman"/>
          <w:color w:val="000000"/>
          <w:sz w:val="28"/>
          <w:szCs w:val="28"/>
          <w:lang w:eastAsia="ru-RU"/>
        </w:rPr>
        <w:t>.</w:t>
      </w:r>
      <w:r w:rsidRPr="00874EEE">
        <w:rPr>
          <w:rFonts w:ascii="Times New Roman" w:eastAsia="Times New Roman" w:hAnsi="Times New Roman"/>
          <w:color w:val="000000"/>
          <w:sz w:val="28"/>
          <w:szCs w:val="28"/>
          <w:lang w:eastAsia="ru-RU"/>
        </w:rPr>
        <w:t xml:space="preserve"> </w:t>
      </w:r>
    </w:p>
    <w:p w:rsidR="00D07104" w:rsidRDefault="0080671F"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51</w:t>
      </w:r>
      <w:r w:rsidR="00874EEE" w:rsidRPr="00874EEE">
        <w:rPr>
          <w:rFonts w:ascii="Times New Roman" w:eastAsia="Times New Roman" w:hAnsi="Times New Roman"/>
          <w:color w:val="000000"/>
          <w:sz w:val="28"/>
          <w:szCs w:val="28"/>
          <w:lang w:eastAsia="ru-RU"/>
        </w:rPr>
        <w:t xml:space="preserve">. Административные процедуры, осуществляемые при предоставлении варианта Услуги в соответствии с настоящим вариантом: </w:t>
      </w:r>
    </w:p>
    <w:p w:rsidR="00D07104"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прием заявления и документов, необходимых для предоставления Услуги; </w:t>
      </w:r>
    </w:p>
    <w:p w:rsidR="00D07104"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межведомственное информационное взаимодействие; </w:t>
      </w:r>
    </w:p>
    <w:p w:rsidR="00D07104"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принятие решения о предоставлении (об отказе в предоставлении) Услуги; </w:t>
      </w:r>
    </w:p>
    <w:p w:rsidR="00D07104"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г) выдача результата Услуги. </w:t>
      </w:r>
    </w:p>
    <w:p w:rsidR="0080671F" w:rsidRDefault="0080671F"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80671F" w:rsidRDefault="0080671F"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w:t>
      </w:r>
      <w:r w:rsidRPr="0080671F">
        <w:rPr>
          <w:rFonts w:ascii="Times New Roman" w:eastAsia="Times New Roman" w:hAnsi="Times New Roman"/>
          <w:color w:val="000000"/>
          <w:sz w:val="28"/>
          <w:szCs w:val="28"/>
          <w:lang w:eastAsia="ru-RU"/>
        </w:rPr>
        <w:t>рием заявления и документов, необходимых для предоставления Услуги</w:t>
      </w:r>
    </w:p>
    <w:p w:rsidR="0080671F" w:rsidRDefault="0080671F"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D07104" w:rsidRDefault="0080671F"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52</w:t>
      </w:r>
      <w:r w:rsidR="00874EEE" w:rsidRPr="00874EEE">
        <w:rPr>
          <w:rFonts w:ascii="Times New Roman" w:eastAsia="Times New Roman" w:hAnsi="Times New Roman"/>
          <w:color w:val="000000"/>
          <w:sz w:val="28"/>
          <w:szCs w:val="28"/>
          <w:lang w:eastAsia="ru-RU"/>
        </w:rPr>
        <w:t>. Предоставление заявителем документов и заявления (в соответствии с формой, предусмотренной в приложении № 2 к настоящему Регламенту) осуществляется в Комитете, МФЦ (при наличии соглашения), почтовым отправлением, посредством ЕПГУ, РПГУ</w:t>
      </w:r>
      <w:r w:rsidR="00D07104">
        <w:rPr>
          <w:rFonts w:ascii="Times New Roman" w:eastAsia="Times New Roman" w:hAnsi="Times New Roman"/>
          <w:color w:val="000000"/>
          <w:sz w:val="28"/>
          <w:szCs w:val="28"/>
          <w:lang w:eastAsia="ru-RU"/>
        </w:rPr>
        <w:t>.</w:t>
      </w:r>
      <w:r w:rsidR="00874EEE" w:rsidRPr="00874EEE">
        <w:rPr>
          <w:rFonts w:ascii="Times New Roman" w:eastAsia="Times New Roman" w:hAnsi="Times New Roman"/>
          <w:color w:val="000000"/>
          <w:sz w:val="28"/>
          <w:szCs w:val="28"/>
          <w:lang w:eastAsia="ru-RU"/>
        </w:rPr>
        <w:t xml:space="preserve"> </w:t>
      </w:r>
    </w:p>
    <w:p w:rsidR="00D07104" w:rsidRDefault="0080671F"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53</w:t>
      </w:r>
      <w:r w:rsidR="00874EEE" w:rsidRPr="00874EEE">
        <w:rPr>
          <w:rFonts w:ascii="Times New Roman" w:eastAsia="Times New Roman" w:hAnsi="Times New Roman"/>
          <w:color w:val="000000"/>
          <w:sz w:val="28"/>
          <w:szCs w:val="28"/>
          <w:lang w:eastAsia="ru-RU"/>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 (при подаче заявления посредством ЕПГУ, РПГУ посредством заполнения интерактивной формы; в МФЦ - оригинал; в Комитете - оригинал): </w:t>
      </w:r>
    </w:p>
    <w:p w:rsidR="00D07104"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копии документов, удостоверяющих личность представителя заявителя, и документа, подтверждающего полномочия представителя заявителя (при подаче заявления в Комитете – оригинал; в МФЦ - оригинал; посредством ЕПГУ, РПГУ: скан-образ); </w:t>
      </w:r>
    </w:p>
    <w:p w:rsidR="00FE1DE7" w:rsidRPr="00FE1DE7" w:rsidRDefault="00FE1DE7" w:rsidP="00FE1DE7">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б) </w:t>
      </w:r>
      <w:r w:rsidRPr="00FE1DE7">
        <w:rPr>
          <w:rFonts w:ascii="Times New Roman" w:eastAsia="Times New Roman" w:hAnsi="Times New Roman"/>
          <w:color w:val="000000"/>
          <w:sz w:val="28"/>
          <w:szCs w:val="28"/>
          <w:lang w:eastAsia="ru-RU"/>
        </w:rPr>
        <w:t xml:space="preserve">схема границ земель или части земельного участка на кадастровом плане территории, на которых планируется размещение объекта, по форме согласно приложению, к </w:t>
      </w:r>
      <w:r>
        <w:rPr>
          <w:rFonts w:ascii="Times New Roman" w:eastAsia="Times New Roman" w:hAnsi="Times New Roman"/>
          <w:color w:val="000000"/>
          <w:sz w:val="28"/>
          <w:szCs w:val="28"/>
          <w:lang w:eastAsia="ru-RU"/>
        </w:rPr>
        <w:t>п</w:t>
      </w:r>
      <w:r w:rsidRPr="00FE1DE7">
        <w:rPr>
          <w:rFonts w:ascii="Times New Roman" w:eastAsia="Times New Roman" w:hAnsi="Times New Roman"/>
          <w:color w:val="000000"/>
          <w:sz w:val="28"/>
          <w:szCs w:val="28"/>
          <w:lang w:eastAsia="ru-RU"/>
        </w:rPr>
        <w:t xml:space="preserve">остановлению Коллегии; </w:t>
      </w:r>
    </w:p>
    <w:p w:rsidR="00FE1DE7" w:rsidRPr="00FE1DE7" w:rsidRDefault="00FE1DE7" w:rsidP="00FE1DE7">
      <w:pPr>
        <w:tabs>
          <w:tab w:val="left" w:pos="709"/>
        </w:tabs>
        <w:spacing w:after="0" w:line="240" w:lineRule="auto"/>
        <w:ind w:firstLine="709"/>
        <w:jc w:val="both"/>
        <w:rPr>
          <w:rFonts w:ascii="Times New Roman" w:eastAsia="Times New Roman" w:hAnsi="Times New Roman"/>
          <w:color w:val="000000"/>
          <w:sz w:val="28"/>
          <w:szCs w:val="28"/>
          <w:lang w:eastAsia="ru-RU"/>
        </w:rPr>
      </w:pPr>
      <w:r w:rsidRPr="00FE1DE7">
        <w:rPr>
          <w:rFonts w:ascii="Times New Roman" w:eastAsia="Times New Roman" w:hAnsi="Times New Roman"/>
          <w:color w:val="000000"/>
          <w:sz w:val="28"/>
          <w:szCs w:val="28"/>
          <w:lang w:eastAsia="ru-RU"/>
        </w:rPr>
        <w:t xml:space="preserve">в) копии документов, подтверждающих, что размещение объекта осуществляется за счет средств бюджетов бюджетной системы Российской Федерации (в случае, если размещение объекта осуществляется за счет средств бюджетов бюджетной системы Российской Федерации), а также копии иных документов, подтверждающих, что размещение объекта осуществляется без </w:t>
      </w:r>
      <w:r w:rsidRPr="00FE1DE7">
        <w:rPr>
          <w:rFonts w:ascii="Times New Roman" w:eastAsia="Times New Roman" w:hAnsi="Times New Roman"/>
          <w:color w:val="000000"/>
          <w:sz w:val="28"/>
          <w:szCs w:val="28"/>
          <w:lang w:eastAsia="ru-RU"/>
        </w:rPr>
        <w:lastRenderedPageBreak/>
        <w:t xml:space="preserve">взимания платы (в случаях, предусмотренных пунктом 22 постановления Коллегии; </w:t>
      </w:r>
    </w:p>
    <w:p w:rsidR="00D81268" w:rsidRDefault="00FE1DE7" w:rsidP="00FE1DE7">
      <w:pPr>
        <w:tabs>
          <w:tab w:val="left" w:pos="709"/>
        </w:tabs>
        <w:spacing w:after="0" w:line="240" w:lineRule="auto"/>
        <w:ind w:firstLine="709"/>
        <w:jc w:val="both"/>
        <w:rPr>
          <w:rFonts w:ascii="Times New Roman" w:eastAsia="Times New Roman" w:hAnsi="Times New Roman"/>
          <w:color w:val="000000"/>
          <w:sz w:val="28"/>
          <w:szCs w:val="28"/>
          <w:lang w:eastAsia="ru-RU"/>
        </w:rPr>
      </w:pPr>
      <w:r w:rsidRPr="00FE1DE7">
        <w:rPr>
          <w:rFonts w:ascii="Times New Roman" w:eastAsia="Times New Roman" w:hAnsi="Times New Roman"/>
          <w:color w:val="000000"/>
          <w:sz w:val="28"/>
          <w:szCs w:val="28"/>
          <w:lang w:eastAsia="ru-RU"/>
        </w:rPr>
        <w:t xml:space="preserve">г) копия проекта организации строительства объекта капитального строительства - в случае, если планируется использовать земли или земельный участок (часть земельного участка) под площадку для размещения строительной техники и строительных грузов в соответствии с пунктом 31 постановления Правительства,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w:t>
      </w:r>
    </w:p>
    <w:p w:rsidR="002A42AC" w:rsidRDefault="0080671F" w:rsidP="00FE1DE7">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54</w:t>
      </w:r>
      <w:r w:rsidR="00874EEE" w:rsidRPr="00874EEE">
        <w:rPr>
          <w:rFonts w:ascii="Times New Roman" w:eastAsia="Times New Roman" w:hAnsi="Times New Roman"/>
          <w:color w:val="000000"/>
          <w:sz w:val="28"/>
          <w:szCs w:val="28"/>
          <w:lang w:eastAsia="ru-RU"/>
        </w:rPr>
        <w:t xml:space="preserve">. Состав Схемы границ: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Схема границ составляется в системе координат МСК-42 с использованием материалов инженерно-геодезических изысканий и сведений государственного кадастра недвижимости и должна содержать (в текстовой и графической форме) следующие сведения о землях или части земельного участка, необходимых для размещения объекта: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описание границ с указанием координат характерных точек (смежные землепользователи, обеспеченность подъездными путями, наличие охраняемых объектов: природных, культурных и т.д.);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характеристики поворотных точек, дирекционных углов, длин линий;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характеристики и расположение существующих инженерных сетей, коммуникаций и сооружений;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охранные (для размещений линейных объектов), санитарно-защитные (при наличии) и иные зоны (в том числе проектируемые);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п</w:t>
      </w:r>
      <w:r w:rsidR="002A42AC">
        <w:rPr>
          <w:rFonts w:ascii="Times New Roman" w:eastAsia="Times New Roman" w:hAnsi="Times New Roman"/>
          <w:color w:val="000000"/>
          <w:sz w:val="28"/>
          <w:szCs w:val="28"/>
          <w:lang w:eastAsia="ru-RU"/>
        </w:rPr>
        <w:t xml:space="preserve">ринятые условные обозначения. </w:t>
      </w:r>
      <w:r w:rsidRPr="00874EEE">
        <w:rPr>
          <w:rFonts w:ascii="Times New Roman" w:eastAsia="Times New Roman" w:hAnsi="Times New Roman"/>
          <w:color w:val="000000"/>
          <w:sz w:val="28"/>
          <w:szCs w:val="28"/>
          <w:lang w:eastAsia="ru-RU"/>
        </w:rPr>
        <w:t xml:space="preserve">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Схема границ представляется заинтересованным лицом в форме документа на бумажном носителе (3 экземпляра) и в форме электронного документа в виде файлов в формате XML и PDF (в 1 экземпляре). Графическая информация данной схемы представляется в виде файла в формате PDF в полноцветном режиме с разрешением не менее 300 dpi, качество которого должно позволять в полном объеме прочитать (распознать) графическую информацию. </w:t>
      </w:r>
    </w:p>
    <w:p w:rsidR="002A42AC" w:rsidRDefault="0080671F"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55</w:t>
      </w:r>
      <w:r w:rsidR="00874EEE" w:rsidRPr="00874EEE">
        <w:rPr>
          <w:rFonts w:ascii="Times New Roman" w:eastAsia="Times New Roman" w:hAnsi="Times New Roman"/>
          <w:color w:val="000000"/>
          <w:sz w:val="28"/>
          <w:szCs w:val="28"/>
          <w:lang w:eastAsia="ru-RU"/>
        </w:rPr>
        <w:t xml:space="preserve">. Копии документов, указанных в настоящем пункте, принимаются при предъявлении подлинников, если копии не заверены в установленном законодательством порядке.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отвечающая требованиям законодательства Российской Федерации. </w:t>
      </w:r>
    </w:p>
    <w:p w:rsidR="002A42AC" w:rsidRDefault="0080671F"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56</w:t>
      </w:r>
      <w:r w:rsidR="00874EEE" w:rsidRPr="00874EEE">
        <w:rPr>
          <w:rFonts w:ascii="Times New Roman" w:eastAsia="Times New Roman" w:hAnsi="Times New Roman"/>
          <w:color w:val="000000"/>
          <w:sz w:val="28"/>
          <w:szCs w:val="28"/>
          <w:lang w:eastAsia="ru-RU"/>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(при подаче заявления посредством ЕПГУ, РПГУ посредством заполнения интерактивной формы; в МФЦ - оригинал; в Комитете - оригинал):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lastRenderedPageBreak/>
        <w:t xml:space="preserve">а) выписка из Единого государственного реестра недвижимости (далее – ЕГРН) об объекте недвижимости;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копия лицензии, удостоверяющей право проведения работ по геологическому изучению недр;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иные документы, подтверждающие основания для использования земель или земельного участка в целях, предусмотренных пунктом 1 статьи 39.34 Земельного кодекса Российской Федерации. </w:t>
      </w:r>
    </w:p>
    <w:p w:rsidR="002A42AC" w:rsidRDefault="0080671F"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57</w:t>
      </w:r>
      <w:r w:rsidR="00874EEE" w:rsidRPr="00874EEE">
        <w:rPr>
          <w:rFonts w:ascii="Times New Roman" w:eastAsia="Times New Roman" w:hAnsi="Times New Roman"/>
          <w:color w:val="000000"/>
          <w:sz w:val="28"/>
          <w:szCs w:val="28"/>
          <w:lang w:eastAsia="ru-RU"/>
        </w:rPr>
        <w:t xml:space="preserve">. Способами установления личности (идентификации) заявителя при взаимодействии с заявителями являются: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в Комитете – паспорт гражданина Российской Федерации либо иной документ, удостоверяющий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в МФЦ – паспорт гражданина Российской Федерации либо иной документ, удостоверяющий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w:t>
      </w:r>
      <w:r w:rsidR="002A42AC">
        <w:rPr>
          <w:rFonts w:ascii="Times New Roman" w:eastAsia="Times New Roman" w:hAnsi="Times New Roman"/>
          <w:color w:val="000000"/>
          <w:sz w:val="28"/>
          <w:szCs w:val="28"/>
          <w:lang w:eastAsia="ru-RU"/>
        </w:rPr>
        <w:t>физических лиц с использованием</w:t>
      </w:r>
      <w:r w:rsidRPr="00874EEE">
        <w:rPr>
          <w:rFonts w:ascii="Times New Roman" w:eastAsia="Times New Roman" w:hAnsi="Times New Roman"/>
          <w:color w:val="000000"/>
          <w:sz w:val="28"/>
          <w:szCs w:val="28"/>
          <w:lang w:eastAsia="ru-RU"/>
        </w:rPr>
        <w:t xml:space="preserve">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посредством ЕПГУ, РПГУ – единая система идентификации и аутентификации в инфраструктуре, обеспечивающей </w:t>
      </w:r>
      <w:r w:rsidR="002A42AC">
        <w:rPr>
          <w:rFonts w:ascii="Times New Roman" w:eastAsia="Times New Roman" w:hAnsi="Times New Roman"/>
          <w:color w:val="000000"/>
          <w:sz w:val="28"/>
          <w:szCs w:val="28"/>
          <w:lang w:eastAsia="ru-RU"/>
        </w:rPr>
        <w:t>информационно-</w:t>
      </w:r>
      <w:r w:rsidR="002A42AC" w:rsidRPr="00874EEE">
        <w:rPr>
          <w:rFonts w:ascii="Times New Roman" w:eastAsia="Times New Roman" w:hAnsi="Times New Roman"/>
          <w:color w:val="000000"/>
          <w:sz w:val="28"/>
          <w:szCs w:val="28"/>
          <w:lang w:eastAsia="ru-RU"/>
        </w:rPr>
        <w:t>технологическое</w:t>
      </w:r>
      <w:r w:rsidRPr="00874EEE">
        <w:rPr>
          <w:rFonts w:ascii="Times New Roman" w:eastAsia="Times New Roman" w:hAnsi="Times New Roman"/>
          <w:color w:val="000000"/>
          <w:sz w:val="28"/>
          <w:szCs w:val="28"/>
          <w:lang w:eastAsia="ru-RU"/>
        </w:rPr>
        <w:t xml:space="preserve"> взаимодействие информационных систем, используемых для предоставления государственных и муниципальных услуг в электронной форме.</w:t>
      </w:r>
    </w:p>
    <w:p w:rsidR="002A42AC" w:rsidRDefault="0080671F"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58</w:t>
      </w:r>
      <w:r w:rsidR="00874EEE" w:rsidRPr="00874EEE">
        <w:rPr>
          <w:rFonts w:ascii="Times New Roman" w:eastAsia="Times New Roman" w:hAnsi="Times New Roman"/>
          <w:color w:val="000000"/>
          <w:sz w:val="28"/>
          <w:szCs w:val="28"/>
          <w:lang w:eastAsia="ru-RU"/>
        </w:rPr>
        <w:t xml:space="preserve">. Комитет, МФЦ отказывают заявителю в приеме заявления и приложенных к нему документов (возвращают заявление) при наличии следующих оснований: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не представлен документ, удостоверяющий личность заявителя;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представление недействительных документов и (или) неполного комплекта документов;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заявление не подписано заявителем либо заявителем заполнены не все строки заявления и (или) заявление не соответствует форме, приведенной в приложении № 2 к настоящему Регламенту;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г) несоответствие категории Заявителя установленному кругу лиц.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lastRenderedPageBreak/>
        <w:t xml:space="preserve">Принятие решения осуществляется в течение 10 дней со дня регистрации заявления в Комитете. Форма отказа в приеме заявления и приложенных к нему документов приведена в приложении № 3 к настоящему Регламенту.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Выдача принятого решения осуществляется: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в Комитете (при личном обращении);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в МФЦ (при личном обращении);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почтовым отправлением (по желанию заявителя);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г) посредством ЕПГУ, РПГУ. </w:t>
      </w:r>
    </w:p>
    <w:p w:rsidR="002A42AC" w:rsidRDefault="0080671F"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59</w:t>
      </w:r>
      <w:r w:rsidR="00874EEE" w:rsidRPr="00874EEE">
        <w:rPr>
          <w:rFonts w:ascii="Times New Roman" w:eastAsia="Times New Roman" w:hAnsi="Times New Roman"/>
          <w:color w:val="000000"/>
          <w:sz w:val="28"/>
          <w:szCs w:val="28"/>
          <w:lang w:eastAsia="ru-RU"/>
        </w:rPr>
        <w:t xml:space="preserve">. 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w:t>
      </w:r>
    </w:p>
    <w:p w:rsidR="002A42AC" w:rsidRDefault="0080671F"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60</w:t>
      </w:r>
      <w:r w:rsidR="00874EEE" w:rsidRPr="00874EEE">
        <w:rPr>
          <w:rFonts w:ascii="Times New Roman" w:eastAsia="Times New Roman" w:hAnsi="Times New Roman"/>
          <w:color w:val="000000"/>
          <w:sz w:val="28"/>
          <w:szCs w:val="28"/>
          <w:lang w:eastAsia="ru-RU"/>
        </w:rPr>
        <w:t xml:space="preserve">. Срок регистрации заявления и документов, необходимых для предоставления Услуги, в Комитете составляет 1 рабочий день с даты поступления в Комитет заявления и документов, необходимых для предоставления Услуги. </w:t>
      </w:r>
    </w:p>
    <w:p w:rsidR="0080671F" w:rsidRDefault="0080671F"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2A42AC" w:rsidRDefault="00874EEE" w:rsidP="0080671F">
      <w:pPr>
        <w:tabs>
          <w:tab w:val="left" w:pos="709"/>
        </w:tabs>
        <w:spacing w:after="0" w:line="240" w:lineRule="auto"/>
        <w:ind w:firstLine="709"/>
        <w:jc w:val="center"/>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Межведомственное информационное взаимодействие</w:t>
      </w:r>
    </w:p>
    <w:p w:rsidR="0080671F" w:rsidRDefault="0080671F"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2A42AC" w:rsidRDefault="0080671F"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61. </w:t>
      </w:r>
      <w:r w:rsidR="00874EEE" w:rsidRPr="00874EEE">
        <w:rPr>
          <w:rFonts w:ascii="Times New Roman" w:eastAsia="Times New Roman" w:hAnsi="Times New Roman"/>
          <w:color w:val="000000"/>
          <w:sz w:val="28"/>
          <w:szCs w:val="28"/>
          <w:lang w:eastAsia="ru-RU"/>
        </w:rPr>
        <w:t xml:space="preserve">Для получения Услуги необходимо направление следующих межведомственных информационных запросов: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«выписка из ЕГРН об объекте недвижимости»;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«выписка из ЕГРН об объекте недвижимости (о здании и (или) сооружении), расположенном(ых) на земельном участке». </w:t>
      </w:r>
    </w:p>
    <w:p w:rsidR="00A5747B" w:rsidRDefault="00A5747B"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A5747B" w:rsidRDefault="00A5747B" w:rsidP="00A5747B">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w:t>
      </w:r>
      <w:r w:rsidRPr="00A5747B">
        <w:rPr>
          <w:rFonts w:ascii="Times New Roman" w:eastAsia="Times New Roman" w:hAnsi="Times New Roman"/>
          <w:color w:val="000000"/>
          <w:sz w:val="28"/>
          <w:szCs w:val="28"/>
          <w:lang w:eastAsia="ru-RU"/>
        </w:rPr>
        <w:t>ринятие решения о предоставлении (об отказе в предоставлении) Услуги</w:t>
      </w:r>
    </w:p>
    <w:p w:rsidR="00A5747B" w:rsidRDefault="00A5747B" w:rsidP="00A5747B">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2A42AC" w:rsidRDefault="00A5747B"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62</w:t>
      </w:r>
      <w:r w:rsidR="00874EEE" w:rsidRPr="00874EEE">
        <w:rPr>
          <w:rFonts w:ascii="Times New Roman" w:eastAsia="Times New Roman" w:hAnsi="Times New Roman"/>
          <w:color w:val="000000"/>
          <w:sz w:val="28"/>
          <w:szCs w:val="28"/>
          <w:lang w:eastAsia="ru-RU"/>
        </w:rPr>
        <w:t xml:space="preserve">. Приостановление предоставления Услуги.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Основания для приостановления предоставления муниципальной услуги отсутствуют. </w:t>
      </w:r>
    </w:p>
    <w:p w:rsidR="002A42AC" w:rsidRDefault="00A5747B"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63</w:t>
      </w:r>
      <w:r w:rsidR="00874EEE" w:rsidRPr="00874EEE">
        <w:rPr>
          <w:rFonts w:ascii="Times New Roman" w:eastAsia="Times New Roman" w:hAnsi="Times New Roman"/>
          <w:color w:val="000000"/>
          <w:sz w:val="28"/>
          <w:szCs w:val="28"/>
          <w:lang w:eastAsia="ru-RU"/>
        </w:rPr>
        <w:t xml:space="preserve">. Принятие решения о предоставлении (об отказе в предоставлении) Услуги Комитет отказывает заявителю в предоставлении Услуги при наличии следующих оснований: </w:t>
      </w:r>
    </w:p>
    <w:p w:rsidR="00B573C6" w:rsidRPr="00BD6844" w:rsidRDefault="00B573C6" w:rsidP="00B573C6">
      <w:pPr>
        <w:tabs>
          <w:tab w:val="left" w:pos="709"/>
        </w:tabs>
        <w:spacing w:after="0" w:line="240" w:lineRule="auto"/>
        <w:ind w:firstLine="709"/>
        <w:jc w:val="both"/>
        <w:rPr>
          <w:rFonts w:ascii="Times New Roman" w:eastAsia="Times New Roman" w:hAnsi="Times New Roman"/>
          <w:sz w:val="28"/>
          <w:szCs w:val="28"/>
          <w:lang w:eastAsia="ru-RU"/>
        </w:rPr>
      </w:pPr>
      <w:r w:rsidRPr="00BD6844">
        <w:rPr>
          <w:rFonts w:ascii="Times New Roman" w:eastAsia="Times New Roman" w:hAnsi="Times New Roman"/>
          <w:sz w:val="28"/>
          <w:szCs w:val="28"/>
          <w:lang w:eastAsia="ru-RU"/>
        </w:rPr>
        <w:t xml:space="preserve">1) в заявлении указаны цели использования земель или земельного участка, или объекты, предполагаемые к размещению, не предусмотренные пунктом 1 статьи 39.34 Земельного кодекса Российской Федерации;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r w:rsidRPr="00874EEE">
        <w:rPr>
          <w:rFonts w:ascii="Times New Roman" w:eastAsia="Times New Roman" w:hAnsi="Times New Roman"/>
          <w:color w:val="000000"/>
          <w:sz w:val="28"/>
          <w:szCs w:val="28"/>
          <w:lang w:eastAsia="ru-RU"/>
        </w:rPr>
        <w:t xml:space="preserve">) заявление подано с нарушением требований, установленных пунктами 3, 4 Правил выдачи разрешения на использование земель или земельного </w:t>
      </w:r>
      <w:r w:rsidRPr="00874EEE">
        <w:rPr>
          <w:rFonts w:ascii="Times New Roman" w:eastAsia="Times New Roman" w:hAnsi="Times New Roman"/>
          <w:color w:val="000000"/>
          <w:sz w:val="28"/>
          <w:szCs w:val="28"/>
          <w:lang w:eastAsia="ru-RU"/>
        </w:rPr>
        <w:lastRenderedPageBreak/>
        <w:t xml:space="preserve">участка, находящихся в государственной или муниципальной собственности, утвержденных постановлением Правительства РФ от 27.11.2014 № 1244 (далее – Правила) либо пунктами 4, 5 </w:t>
      </w:r>
      <w:r>
        <w:rPr>
          <w:rFonts w:ascii="Times New Roman" w:eastAsia="Times New Roman" w:hAnsi="Times New Roman"/>
          <w:color w:val="000000"/>
          <w:sz w:val="28"/>
          <w:szCs w:val="28"/>
          <w:lang w:eastAsia="ru-RU"/>
        </w:rPr>
        <w:t>п</w:t>
      </w:r>
      <w:r w:rsidRPr="00874EEE">
        <w:rPr>
          <w:rFonts w:ascii="Times New Roman" w:eastAsia="Times New Roman" w:hAnsi="Times New Roman"/>
          <w:color w:val="000000"/>
          <w:sz w:val="28"/>
          <w:szCs w:val="28"/>
          <w:lang w:eastAsia="ru-RU"/>
        </w:rPr>
        <w:t xml:space="preserve">остановления Коллегии;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r w:rsidRPr="00874EEE">
        <w:rPr>
          <w:rFonts w:ascii="Times New Roman" w:eastAsia="Times New Roman" w:hAnsi="Times New Roman"/>
          <w:color w:val="000000"/>
          <w:sz w:val="28"/>
          <w:szCs w:val="28"/>
          <w:lang w:eastAsia="ru-RU"/>
        </w:rPr>
        <w:t xml:space="preserve">) в заявлении указан объект, вид которого не предусмотрен перечнем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утвержденным постановлением Правительства;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r w:rsidRPr="00874EEE">
        <w:rPr>
          <w:rFonts w:ascii="Times New Roman" w:eastAsia="Times New Roman" w:hAnsi="Times New Roman"/>
          <w:color w:val="000000"/>
          <w:sz w:val="28"/>
          <w:szCs w:val="28"/>
          <w:lang w:eastAsia="ru-RU"/>
        </w:rPr>
        <w:t xml:space="preserve">) размещение объекта не соответствует требованиям пункта 2 постановления Коллегии;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r w:rsidRPr="00874EEE">
        <w:rPr>
          <w:rFonts w:ascii="Times New Roman" w:eastAsia="Times New Roman" w:hAnsi="Times New Roman"/>
          <w:color w:val="000000"/>
          <w:sz w:val="28"/>
          <w:szCs w:val="28"/>
          <w:lang w:eastAsia="ru-RU"/>
        </w:rPr>
        <w:t xml:space="preserve">) принято решение о проведении аукциона по продаже земельного участка, аукциона на право заключения договора аренды земельного участка или на право заключения договоров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 в отношении земель или земельного участка поступило заявление о заключении договора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 без проведения торгов;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6) </w:t>
      </w:r>
      <w:r w:rsidRPr="00965AC8">
        <w:rPr>
          <w:rFonts w:ascii="Times New Roman" w:eastAsia="Times New Roman" w:hAnsi="Times New Roman"/>
          <w:color w:val="000000"/>
          <w:sz w:val="28"/>
          <w:szCs w:val="28"/>
          <w:lang w:eastAsia="ru-RU"/>
        </w:rPr>
        <w:t>земельный участок предоставлен заявителю либо иному лицу на праве безвозмездного пользования, пожизненного наследуемого владения, аренды или постоянного (бессрочного) пользования, за исключением права безвозмездного пользования, права постоянного (бессрочного) пользования, предоставленного органу местного самоуправления;</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7) земельный участок используется для размещения нестационарного торгового объекта на основании договора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w:t>
      </w:r>
      <w:r>
        <w:rPr>
          <w:rFonts w:ascii="Times New Roman" w:eastAsia="Times New Roman" w:hAnsi="Times New Roman"/>
          <w:color w:val="000000"/>
          <w:sz w:val="28"/>
          <w:szCs w:val="28"/>
          <w:lang w:eastAsia="ru-RU"/>
        </w:rPr>
        <w:t xml:space="preserve">итута, публичного сервитута;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8) земельный участок является изъятым из оборота или ограниченным в обороте, за исключением земель лесного фонда в случае размещения линейных объектов, при размещении которых не требуется разрешение на строительство;</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9) земельный участок является зарезервированным для государственных или муниципальных нужд;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10) в отношении земельного участка поступили заявления о проведении аукциона по его продаже или аукциона на право заключения договора его аренды, предусмотренные подпунктом 6 пункта 4 статьи 39.11 Земельного </w:t>
      </w:r>
      <w:r w:rsidRPr="00874EEE">
        <w:rPr>
          <w:rFonts w:ascii="Times New Roman" w:eastAsia="Times New Roman" w:hAnsi="Times New Roman"/>
          <w:color w:val="000000"/>
          <w:sz w:val="28"/>
          <w:szCs w:val="28"/>
          <w:lang w:eastAsia="ru-RU"/>
        </w:rPr>
        <w:lastRenderedPageBreak/>
        <w:t xml:space="preserve">кодекса Российской Федерации, либо заявление о предоставлении земельного участка, находящегося в государственной или муниципальной собственности, без проведения торгов, предусмотренное пунктом 1 статьи 39.17 Земельного кодекса Российской Федерации;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11) размещение объекта не предусмотрено актом о размещении нестационарных объектов, утвержденным в установленном порядке органом местного самоуправления (в случае размещения объектов, указанных в пунктах 19, 23 - 25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12) поступило заявление о разрешении размещения объекта от иного лица на землях или земельном участке (части земельного участка), в отношении которых уполномоченным органом принято решение о разрешении размещения объекта, за исключением случая, если испрашиваемое разрешение размещения объекта не будет препятствовать наземному (подземному) размещению объекта, указанному в ранее выданном решении о разрешении размещения объекта;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13) использование земельного участка для испрашиваемых целей не допускается федеральным законом. </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Отказ в предоставлении Услуги должен быть обоснованным и содержать все основания отказа, предусмотренные пунктом </w:t>
      </w:r>
      <w:r w:rsidR="003A4F09">
        <w:rPr>
          <w:rFonts w:ascii="Times New Roman" w:eastAsia="Times New Roman" w:hAnsi="Times New Roman"/>
          <w:color w:val="000000"/>
          <w:sz w:val="28"/>
          <w:szCs w:val="28"/>
          <w:lang w:eastAsia="ru-RU"/>
        </w:rPr>
        <w:t>63</w:t>
      </w:r>
      <w:r w:rsidRPr="00874EEE">
        <w:rPr>
          <w:rFonts w:ascii="Times New Roman" w:eastAsia="Times New Roman" w:hAnsi="Times New Roman"/>
          <w:color w:val="000000"/>
          <w:sz w:val="28"/>
          <w:szCs w:val="28"/>
          <w:lang w:eastAsia="ru-RU"/>
        </w:rPr>
        <w:t xml:space="preserve"> настоящего Регламента.</w:t>
      </w:r>
    </w:p>
    <w:p w:rsidR="002A42AC"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По желанию заявителя консультация (разъяснения) оснований для отказа осуществляется специалистом Комитета на личном приеме либо по телефону. </w:t>
      </w:r>
    </w:p>
    <w:p w:rsidR="008D4141" w:rsidRDefault="00874EEE"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Принятие решения о предоставлении (об отказе в предоставлении) Услуги осуществляется в течение 5 рабочих дней со дня получения Комитетом всех сведений, необходимых для принятия решения. </w:t>
      </w:r>
    </w:p>
    <w:p w:rsidR="00A5747B" w:rsidRDefault="00A5747B" w:rsidP="00D07104">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8D4141" w:rsidRDefault="00874EEE" w:rsidP="00A5747B">
      <w:pPr>
        <w:tabs>
          <w:tab w:val="left" w:pos="709"/>
        </w:tabs>
        <w:spacing w:after="0" w:line="240" w:lineRule="auto"/>
        <w:ind w:firstLine="709"/>
        <w:jc w:val="center"/>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Предоставление результата Услуги</w:t>
      </w:r>
    </w:p>
    <w:p w:rsidR="00A5747B" w:rsidRDefault="00A5747B" w:rsidP="00A5747B">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8D4141" w:rsidRDefault="00A5747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64</w:t>
      </w:r>
      <w:r w:rsidR="00874EEE" w:rsidRPr="00874EEE">
        <w:rPr>
          <w:rFonts w:ascii="Times New Roman" w:eastAsia="Times New Roman" w:hAnsi="Times New Roman"/>
          <w:color w:val="000000"/>
          <w:sz w:val="28"/>
          <w:szCs w:val="28"/>
          <w:lang w:eastAsia="ru-RU"/>
        </w:rPr>
        <w:t xml:space="preserve">. Способы получения результата Услуги: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в Комитете (при личном обращении);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в МФЦ (при личном обращении);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заказным письмом почтовым отправлением (по желанию заявителя);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г) посредством ЕПГУ, РПГУ. </w:t>
      </w:r>
    </w:p>
    <w:p w:rsidR="008D4141" w:rsidRDefault="00A5747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65</w:t>
      </w:r>
      <w:r w:rsidR="00874EEE" w:rsidRPr="00874EEE">
        <w:rPr>
          <w:rFonts w:ascii="Times New Roman" w:eastAsia="Times New Roman" w:hAnsi="Times New Roman"/>
          <w:color w:val="000000"/>
          <w:sz w:val="28"/>
          <w:szCs w:val="28"/>
          <w:lang w:eastAsia="ru-RU"/>
        </w:rPr>
        <w:t>. Предоставление результата Услуги осуществляется в течение 3 рабочих дней со дня принятия решения о предоставлении (об отказе в предоставлении) Услуги. Состав результата предоставления Услуги приведен в пункт</w:t>
      </w:r>
      <w:r w:rsidR="003A4F09">
        <w:rPr>
          <w:rFonts w:ascii="Times New Roman" w:eastAsia="Times New Roman" w:hAnsi="Times New Roman"/>
          <w:color w:val="000000"/>
          <w:sz w:val="28"/>
          <w:szCs w:val="28"/>
          <w:lang w:eastAsia="ru-RU"/>
        </w:rPr>
        <w:t>ах</w:t>
      </w:r>
      <w:r w:rsidR="00874EEE" w:rsidRPr="00874EE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11</w:t>
      </w:r>
      <w:r w:rsidR="003A4F09">
        <w:rPr>
          <w:rFonts w:ascii="Times New Roman" w:eastAsia="Times New Roman" w:hAnsi="Times New Roman"/>
          <w:color w:val="000000"/>
          <w:sz w:val="28"/>
          <w:szCs w:val="28"/>
          <w:lang w:eastAsia="ru-RU"/>
        </w:rPr>
        <w:t>.1 и 11.2</w:t>
      </w:r>
      <w:r w:rsidR="00874EEE" w:rsidRPr="00874EEE">
        <w:rPr>
          <w:rFonts w:ascii="Times New Roman" w:eastAsia="Times New Roman" w:hAnsi="Times New Roman"/>
          <w:color w:val="000000"/>
          <w:sz w:val="28"/>
          <w:szCs w:val="28"/>
          <w:lang w:eastAsia="ru-RU"/>
        </w:rPr>
        <w:t xml:space="preserve"> настоящего Регламента. </w:t>
      </w:r>
    </w:p>
    <w:p w:rsidR="00A5747B" w:rsidRDefault="00A5747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8D4141" w:rsidRDefault="00A5747B" w:rsidP="00A5747B">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Вариант 3</w:t>
      </w:r>
    </w:p>
    <w:p w:rsidR="00A5747B" w:rsidRDefault="00A5747B" w:rsidP="00A5747B">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8D4141" w:rsidRDefault="00A5747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65</w:t>
      </w:r>
      <w:r w:rsidR="00874EEE" w:rsidRPr="00874EEE">
        <w:rPr>
          <w:rFonts w:ascii="Times New Roman" w:eastAsia="Times New Roman" w:hAnsi="Times New Roman"/>
          <w:color w:val="000000"/>
          <w:sz w:val="28"/>
          <w:szCs w:val="28"/>
          <w:lang w:eastAsia="ru-RU"/>
        </w:rPr>
        <w:t xml:space="preserve">. Решение о предоставлении Услуги принимается Комитетом в течение </w:t>
      </w:r>
      <w:r w:rsidR="00FE1DE7">
        <w:rPr>
          <w:rFonts w:ascii="Times New Roman" w:eastAsia="Times New Roman" w:hAnsi="Times New Roman"/>
          <w:color w:val="000000"/>
          <w:sz w:val="28"/>
          <w:szCs w:val="28"/>
          <w:lang w:eastAsia="ru-RU"/>
        </w:rPr>
        <w:t>30 рабочих</w:t>
      </w:r>
      <w:r w:rsidR="00874EEE" w:rsidRPr="00874EEE">
        <w:rPr>
          <w:rFonts w:ascii="Times New Roman" w:eastAsia="Times New Roman" w:hAnsi="Times New Roman"/>
          <w:color w:val="000000"/>
          <w:sz w:val="28"/>
          <w:szCs w:val="28"/>
          <w:lang w:eastAsia="ru-RU"/>
        </w:rPr>
        <w:t xml:space="preserve"> дней со дня регистрации заявления с приложенными документами в Комитете.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случае размещения объекта, указанного в пункте 5 постановления Правительства решение о предоставлении </w:t>
      </w:r>
      <w:r w:rsidR="008D4141" w:rsidRPr="00874EEE">
        <w:rPr>
          <w:rFonts w:ascii="Times New Roman" w:eastAsia="Times New Roman" w:hAnsi="Times New Roman"/>
          <w:color w:val="000000"/>
          <w:sz w:val="28"/>
          <w:szCs w:val="28"/>
          <w:lang w:eastAsia="ru-RU"/>
        </w:rPr>
        <w:t>Услуги,</w:t>
      </w:r>
      <w:r w:rsidRPr="00874EEE">
        <w:rPr>
          <w:rFonts w:ascii="Times New Roman" w:eastAsia="Times New Roman" w:hAnsi="Times New Roman"/>
          <w:color w:val="000000"/>
          <w:sz w:val="28"/>
          <w:szCs w:val="28"/>
          <w:lang w:eastAsia="ru-RU"/>
        </w:rPr>
        <w:t xml:space="preserve"> принимается Комитетом в течение </w:t>
      </w:r>
      <w:r w:rsidR="00FE1DE7">
        <w:rPr>
          <w:rFonts w:ascii="Times New Roman" w:eastAsia="Times New Roman" w:hAnsi="Times New Roman"/>
          <w:color w:val="000000"/>
          <w:sz w:val="28"/>
          <w:szCs w:val="28"/>
          <w:lang w:eastAsia="ru-RU"/>
        </w:rPr>
        <w:t>5</w:t>
      </w:r>
      <w:r w:rsidRPr="00874EEE">
        <w:rPr>
          <w:rFonts w:ascii="Times New Roman" w:eastAsia="Times New Roman" w:hAnsi="Times New Roman"/>
          <w:color w:val="000000"/>
          <w:sz w:val="28"/>
          <w:szCs w:val="28"/>
          <w:lang w:eastAsia="ru-RU"/>
        </w:rPr>
        <w:t xml:space="preserve"> рабочих дней со дня регистрации заявления с приложенными к нему документами.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случае размещения объекта, указанного в пункте 6 постановления Правительства решение о предоставлении </w:t>
      </w:r>
      <w:r w:rsidR="008D4141" w:rsidRPr="00874EEE">
        <w:rPr>
          <w:rFonts w:ascii="Times New Roman" w:eastAsia="Times New Roman" w:hAnsi="Times New Roman"/>
          <w:color w:val="000000"/>
          <w:sz w:val="28"/>
          <w:szCs w:val="28"/>
          <w:lang w:eastAsia="ru-RU"/>
        </w:rPr>
        <w:t>Услуги,</w:t>
      </w:r>
      <w:r w:rsidRPr="00874EEE">
        <w:rPr>
          <w:rFonts w:ascii="Times New Roman" w:eastAsia="Times New Roman" w:hAnsi="Times New Roman"/>
          <w:color w:val="000000"/>
          <w:sz w:val="28"/>
          <w:szCs w:val="28"/>
          <w:lang w:eastAsia="ru-RU"/>
        </w:rPr>
        <w:t xml:space="preserve"> принимается Комитетом: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в течение 7 рабочих дней со дня регистрации заявления с приложенными к нему документами - в отношении размещения газопроводов давлением до 1,2 Мпа, для размещения которых не требуется разрешение на строительство;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в течение 15 рабочих дней со дня регистрации заявления с приложенными к нему документами - в отношении размещения нефтепроводов и нефтепродуктопроводов диаметром DN 300 и менее, иных трубопроводов давлением до 1,2 Мпа, для размещения которых не требуется разрешение на строительство. </w:t>
      </w:r>
    </w:p>
    <w:p w:rsidR="008D4141" w:rsidRDefault="00F30ECA"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66</w:t>
      </w:r>
      <w:r w:rsidR="00874EEE" w:rsidRPr="00874EEE">
        <w:rPr>
          <w:rFonts w:ascii="Times New Roman" w:eastAsia="Times New Roman" w:hAnsi="Times New Roman"/>
          <w:color w:val="000000"/>
          <w:sz w:val="28"/>
          <w:szCs w:val="28"/>
          <w:lang w:eastAsia="ru-RU"/>
        </w:rPr>
        <w:t xml:space="preserve">. Результатом предоставления варианта Услуги является: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проект разрешения на использование земель или земельного участка без предоставления земельных участков и установления сервитута, публичного сервитута (далее по тексту – Разрешение);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отказ Комитета в выдаче Разрешения (далее – отказ в предоставлении Услуги).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Результат предоставления муниципальной услуги оформляется в письменном виде на бумажном носителе на официальном бланке Комитета.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Состав документа, содержащего результат предоставления услуги, приведен в пункт</w:t>
      </w:r>
      <w:r w:rsidR="00D05F2B">
        <w:rPr>
          <w:rFonts w:ascii="Times New Roman" w:eastAsia="Times New Roman" w:hAnsi="Times New Roman"/>
          <w:color w:val="000000"/>
          <w:sz w:val="28"/>
          <w:szCs w:val="28"/>
          <w:lang w:eastAsia="ru-RU"/>
        </w:rPr>
        <w:t>ах</w:t>
      </w:r>
      <w:r w:rsidRPr="00874EEE">
        <w:rPr>
          <w:rFonts w:ascii="Times New Roman" w:eastAsia="Times New Roman" w:hAnsi="Times New Roman"/>
          <w:color w:val="000000"/>
          <w:sz w:val="28"/>
          <w:szCs w:val="28"/>
          <w:lang w:eastAsia="ru-RU"/>
        </w:rPr>
        <w:t xml:space="preserve"> </w:t>
      </w:r>
      <w:r w:rsidR="00F30ECA">
        <w:rPr>
          <w:rFonts w:ascii="Times New Roman" w:eastAsia="Times New Roman" w:hAnsi="Times New Roman"/>
          <w:color w:val="000000"/>
          <w:sz w:val="28"/>
          <w:szCs w:val="28"/>
          <w:lang w:eastAsia="ru-RU"/>
        </w:rPr>
        <w:t>11</w:t>
      </w:r>
      <w:r w:rsidR="00D05F2B">
        <w:rPr>
          <w:rFonts w:ascii="Times New Roman" w:eastAsia="Times New Roman" w:hAnsi="Times New Roman"/>
          <w:color w:val="000000"/>
          <w:sz w:val="28"/>
          <w:szCs w:val="28"/>
          <w:lang w:eastAsia="ru-RU"/>
        </w:rPr>
        <w:t>.1 и 11.2</w:t>
      </w:r>
      <w:r w:rsidRPr="00874EEE">
        <w:rPr>
          <w:rFonts w:ascii="Times New Roman" w:eastAsia="Times New Roman" w:hAnsi="Times New Roman"/>
          <w:color w:val="000000"/>
          <w:sz w:val="28"/>
          <w:szCs w:val="28"/>
          <w:lang w:eastAsia="ru-RU"/>
        </w:rPr>
        <w:t xml:space="preserve"> настоящего Регламента</w:t>
      </w:r>
      <w:r w:rsidR="008D4141">
        <w:rPr>
          <w:rFonts w:ascii="Times New Roman" w:eastAsia="Times New Roman" w:hAnsi="Times New Roman"/>
          <w:color w:val="000000"/>
          <w:sz w:val="28"/>
          <w:szCs w:val="28"/>
          <w:lang w:eastAsia="ru-RU"/>
        </w:rPr>
        <w:t>.</w:t>
      </w:r>
    </w:p>
    <w:p w:rsidR="008D4141" w:rsidRDefault="00F30ECA"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67</w:t>
      </w:r>
      <w:r w:rsidR="00874EEE" w:rsidRPr="00874EEE">
        <w:rPr>
          <w:rFonts w:ascii="Times New Roman" w:eastAsia="Times New Roman" w:hAnsi="Times New Roman"/>
          <w:color w:val="000000"/>
          <w:sz w:val="28"/>
          <w:szCs w:val="28"/>
          <w:lang w:eastAsia="ru-RU"/>
        </w:rPr>
        <w:t xml:space="preserve">. Административные процедуры, осуществляемые при предоставлении варианта Услуги в соответствии с настоящим вариантом: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прием заявления и документов, необходимых для предоставления Услуги;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межведомственное информационное взаимодействие;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принятие решения о предоставлении (об отказе в предоставлении) Услуги;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г) выдача результата Услуги. </w:t>
      </w:r>
    </w:p>
    <w:p w:rsidR="00D05F2B"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D05F2B"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w:t>
      </w:r>
      <w:r w:rsidRPr="00D05F2B">
        <w:rPr>
          <w:rFonts w:ascii="Times New Roman" w:eastAsia="Times New Roman" w:hAnsi="Times New Roman"/>
          <w:color w:val="000000"/>
          <w:sz w:val="28"/>
          <w:szCs w:val="28"/>
          <w:lang w:eastAsia="ru-RU"/>
        </w:rPr>
        <w:t>рием заявления и документов, необходимых для предоставления Услуги</w:t>
      </w:r>
    </w:p>
    <w:p w:rsidR="00D05F2B"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8D4141"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68</w:t>
      </w:r>
      <w:r w:rsidR="00874EEE" w:rsidRPr="00874EEE">
        <w:rPr>
          <w:rFonts w:ascii="Times New Roman" w:eastAsia="Times New Roman" w:hAnsi="Times New Roman"/>
          <w:color w:val="000000"/>
          <w:sz w:val="28"/>
          <w:szCs w:val="28"/>
          <w:lang w:eastAsia="ru-RU"/>
        </w:rPr>
        <w:t>. Предоставление заявителем документов и заявления (в соответствии с формой, предусмотренной в приложении № 2 к настоящему Регламенту) осуществляется в Комитете, МФЦ (при наличии соглашения), почтовым отправлением, посредством ЕПГУ, РПГУ</w:t>
      </w:r>
      <w:r w:rsidR="008D4141">
        <w:rPr>
          <w:rFonts w:ascii="Times New Roman" w:eastAsia="Times New Roman" w:hAnsi="Times New Roman"/>
          <w:color w:val="000000"/>
          <w:sz w:val="28"/>
          <w:szCs w:val="28"/>
          <w:lang w:eastAsia="ru-RU"/>
        </w:rPr>
        <w:t>.</w:t>
      </w:r>
      <w:r w:rsidR="00874EEE" w:rsidRPr="00874EEE">
        <w:rPr>
          <w:rFonts w:ascii="Times New Roman" w:eastAsia="Times New Roman" w:hAnsi="Times New Roman"/>
          <w:color w:val="000000"/>
          <w:sz w:val="28"/>
          <w:szCs w:val="28"/>
          <w:lang w:eastAsia="ru-RU"/>
        </w:rPr>
        <w:t xml:space="preserve"> </w:t>
      </w:r>
    </w:p>
    <w:p w:rsidR="008D4141"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69</w:t>
      </w:r>
      <w:r w:rsidR="00874EEE" w:rsidRPr="00874EEE">
        <w:rPr>
          <w:rFonts w:ascii="Times New Roman" w:eastAsia="Times New Roman" w:hAnsi="Times New Roman"/>
          <w:color w:val="000000"/>
          <w:sz w:val="28"/>
          <w:szCs w:val="28"/>
          <w:lang w:eastAsia="ru-RU"/>
        </w:rPr>
        <w:t>.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 (при подаче заявления посредством ЕПГУ, РПГУ посредством заполнения интерактивной формы; в МФЦ - оригинал; в Комитете - оригинал):</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а) копии документов, удостоверяющих личность заявителя, и документа, подтверждающего полномочия заявителя (при подаче заявления в Комитете – оригинал; в МФЦ - оригинал; посредством ЕПГУ, РПГУ: сканобраз); </w:t>
      </w:r>
    </w:p>
    <w:p w:rsidR="00FE1DE7" w:rsidRPr="00FE1DE7" w:rsidRDefault="00874EEE" w:rsidP="00FE1DE7">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w:t>
      </w:r>
      <w:r w:rsidR="00FE1DE7" w:rsidRPr="00FE1DE7">
        <w:rPr>
          <w:rFonts w:ascii="Times New Roman" w:eastAsia="Times New Roman" w:hAnsi="Times New Roman"/>
          <w:color w:val="000000"/>
          <w:sz w:val="28"/>
          <w:szCs w:val="28"/>
          <w:lang w:eastAsia="ru-RU"/>
        </w:rPr>
        <w:t xml:space="preserve">схема границ земель или части земельного участка на кадастровом плане территории, на которых планируется размещение объекта, по форме согласно приложению, к Постановлению Коллегии; </w:t>
      </w:r>
    </w:p>
    <w:p w:rsidR="00FE1DE7" w:rsidRPr="00FE1DE7" w:rsidRDefault="00FE1DE7" w:rsidP="00FE1DE7">
      <w:pPr>
        <w:tabs>
          <w:tab w:val="left" w:pos="709"/>
        </w:tabs>
        <w:spacing w:after="0" w:line="240" w:lineRule="auto"/>
        <w:ind w:firstLine="709"/>
        <w:jc w:val="both"/>
        <w:rPr>
          <w:rFonts w:ascii="Times New Roman" w:eastAsia="Times New Roman" w:hAnsi="Times New Roman"/>
          <w:color w:val="000000"/>
          <w:sz w:val="28"/>
          <w:szCs w:val="28"/>
          <w:lang w:eastAsia="ru-RU"/>
        </w:rPr>
      </w:pPr>
      <w:r w:rsidRPr="00FE1DE7">
        <w:rPr>
          <w:rFonts w:ascii="Times New Roman" w:eastAsia="Times New Roman" w:hAnsi="Times New Roman"/>
          <w:color w:val="000000"/>
          <w:sz w:val="28"/>
          <w:szCs w:val="28"/>
          <w:lang w:eastAsia="ru-RU"/>
        </w:rPr>
        <w:t xml:space="preserve">в) копии документов, подтверждающих, что размещение объекта осуществляется за счет средств бюджетов бюджетной системы Российской Федерации (в случае, если размещение объекта осуществляется за счет средств бюджетов бюджетной системы Российской Федерации), а также копии иных документов, подтверждающих, что размещение объекта осуществляется без взимания платы (в случаях, предусмотренных пунктом 22 постановления Коллегии; </w:t>
      </w:r>
    </w:p>
    <w:p w:rsidR="00D81268" w:rsidRDefault="00FE1DE7" w:rsidP="00FE1DE7">
      <w:pPr>
        <w:tabs>
          <w:tab w:val="left" w:pos="709"/>
        </w:tabs>
        <w:spacing w:after="0" w:line="240" w:lineRule="auto"/>
        <w:ind w:firstLine="709"/>
        <w:jc w:val="both"/>
        <w:rPr>
          <w:rFonts w:ascii="Times New Roman" w:eastAsia="Times New Roman" w:hAnsi="Times New Roman"/>
          <w:color w:val="000000"/>
          <w:sz w:val="28"/>
          <w:szCs w:val="28"/>
          <w:lang w:eastAsia="ru-RU"/>
        </w:rPr>
      </w:pPr>
      <w:r w:rsidRPr="00FE1DE7">
        <w:rPr>
          <w:rFonts w:ascii="Times New Roman" w:eastAsia="Times New Roman" w:hAnsi="Times New Roman"/>
          <w:color w:val="000000"/>
          <w:sz w:val="28"/>
          <w:szCs w:val="28"/>
          <w:lang w:eastAsia="ru-RU"/>
        </w:rPr>
        <w:t xml:space="preserve">г) копия проекта организации строительства объекта капитального строительства - в случае, если планируется использовать земли или земельный участок (часть земельного участка) под площадку для размещения строительной техники и строительных грузов в соответствии с пунктом 31 постановления Правительства,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w:t>
      </w:r>
    </w:p>
    <w:p w:rsidR="008D4141" w:rsidRDefault="00D05F2B" w:rsidP="00FE1DE7">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70</w:t>
      </w:r>
      <w:r w:rsidR="00874EEE" w:rsidRPr="00874EEE">
        <w:rPr>
          <w:rFonts w:ascii="Times New Roman" w:eastAsia="Times New Roman" w:hAnsi="Times New Roman"/>
          <w:color w:val="000000"/>
          <w:sz w:val="28"/>
          <w:szCs w:val="28"/>
          <w:lang w:eastAsia="ru-RU"/>
        </w:rPr>
        <w:t xml:space="preserve">. Состав Схемы границ: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Схема границ составляется в системе координат МСК-42 с использованием материалов инженерно-геодезических изысканий и сведений государственного кадастра недвижимости и должна содержать (в текстовой и графической форме) следующие сведения о землях или части земельного участка, необходимых для размещения объекта: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описание границ с указанием координат характерных точек (смежные землепользователи, обеспеченность подъездными путями, наличие охраняемых объектов: природных, культурных и т.д.);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характеристики поворотных точек, дирекционных углов, длин линий;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характеристики и расположение существующих инженерных сетей, коммуникаций и сооружений;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охранные (для размещений линейных объектов), санитарно-защитные (при наличии) и иные зоны (в том числе проектируемые);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принятые условные обозначения.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Схема границ представляется заинтересованным лицом в форме документа на бумажном носителе (3 экземпляра) и в форме электронного документа в виде файлов в формате XML и PDF (в 1 экземпляре). Графическая </w:t>
      </w:r>
      <w:r w:rsidRPr="00874EEE">
        <w:rPr>
          <w:rFonts w:ascii="Times New Roman" w:eastAsia="Times New Roman" w:hAnsi="Times New Roman"/>
          <w:color w:val="000000"/>
          <w:sz w:val="28"/>
          <w:szCs w:val="28"/>
          <w:lang w:eastAsia="ru-RU"/>
        </w:rPr>
        <w:lastRenderedPageBreak/>
        <w:t xml:space="preserve">информация данной схемы представляется в виде файла в формате PDF в полноцветном режиме с разрешением не менее 300 dpi, качество которого должно позволять в полном объеме прочитать (распознать) графическую информацию. </w:t>
      </w:r>
    </w:p>
    <w:p w:rsidR="008D4141"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71</w:t>
      </w:r>
      <w:r w:rsidR="00874EEE" w:rsidRPr="00874EEE">
        <w:rPr>
          <w:rFonts w:ascii="Times New Roman" w:eastAsia="Times New Roman" w:hAnsi="Times New Roman"/>
          <w:color w:val="000000"/>
          <w:sz w:val="28"/>
          <w:szCs w:val="28"/>
          <w:lang w:eastAsia="ru-RU"/>
        </w:rPr>
        <w:t xml:space="preserve">. Копии документов, указанных в настоящем пункте, принимаются при предъявлении подлинников, если копии не заверены в установленном законодательством порядке.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отвечающая требованиям законодательства Российской Федерации. </w:t>
      </w:r>
    </w:p>
    <w:p w:rsidR="008D4141"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72</w:t>
      </w:r>
      <w:r w:rsidR="00874EEE" w:rsidRPr="00874EEE">
        <w:rPr>
          <w:rFonts w:ascii="Times New Roman" w:eastAsia="Times New Roman" w:hAnsi="Times New Roman"/>
          <w:color w:val="000000"/>
          <w:sz w:val="28"/>
          <w:szCs w:val="28"/>
          <w:lang w:eastAsia="ru-RU"/>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(при подаче заявления посредством ЕПГУ, РПГУ посредством заполнения интерактивной формы; в МФЦ - оригинал; в Комитете - оригинал):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выписка из Единого государственного реестра недвижимости (далее – ЕГРН) об объекте недвижимости;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копия лицензии, удостоверяющей право проведения работ по геологическому изучению недр;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г) иные документы, подтверждающие основания для использования земель или земельного участка в целях, предусмотренных пунктом 1 статьи 39.34 Земельного кодекса Российской Федерации. </w:t>
      </w:r>
    </w:p>
    <w:p w:rsidR="008D4141"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73</w:t>
      </w:r>
      <w:r w:rsidR="00874EEE" w:rsidRPr="00874EEE">
        <w:rPr>
          <w:rFonts w:ascii="Times New Roman" w:eastAsia="Times New Roman" w:hAnsi="Times New Roman"/>
          <w:color w:val="000000"/>
          <w:sz w:val="28"/>
          <w:szCs w:val="28"/>
          <w:lang w:eastAsia="ru-RU"/>
        </w:rPr>
        <w:t xml:space="preserve">. Способами установления личности (идентификации) заявителя при взаимодействии с заявителями являются: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в Комитете – паспорт гражданина Российской Федерации либо иной документ, удостоверяющий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в МФЦ – паспорт гражданина Российской Федерации либо иной документ, удостоверяющий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w:t>
      </w:r>
      <w:r w:rsidRPr="00874EEE">
        <w:rPr>
          <w:rFonts w:ascii="Times New Roman" w:eastAsia="Times New Roman" w:hAnsi="Times New Roman"/>
          <w:color w:val="000000"/>
          <w:sz w:val="28"/>
          <w:szCs w:val="28"/>
          <w:lang w:eastAsia="ru-RU"/>
        </w:rPr>
        <w:lastRenderedPageBreak/>
        <w:t xml:space="preserve">отдельных положений законодательных актов Российской Федерации» (при наличии технической возможности);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в) посредством ЕПГУ, РПГУ – единая система идентификации и аутентификации в инфраструктуре, обеспечивающей информационно</w:t>
      </w:r>
      <w:r w:rsidR="008D4141">
        <w:rPr>
          <w:rFonts w:ascii="Times New Roman" w:eastAsia="Times New Roman" w:hAnsi="Times New Roman"/>
          <w:color w:val="000000"/>
          <w:sz w:val="28"/>
          <w:szCs w:val="28"/>
          <w:lang w:eastAsia="ru-RU"/>
        </w:rPr>
        <w:t>-</w:t>
      </w:r>
      <w:r w:rsidRPr="00874EEE">
        <w:rPr>
          <w:rFonts w:ascii="Times New Roman" w:eastAsia="Times New Roman" w:hAnsi="Times New Roman"/>
          <w:color w:val="000000"/>
          <w:sz w:val="28"/>
          <w:szCs w:val="28"/>
          <w:lang w:eastAsia="ru-RU"/>
        </w:rPr>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8D4141"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74</w:t>
      </w:r>
      <w:r w:rsidR="00874EEE" w:rsidRPr="00874EEE">
        <w:rPr>
          <w:rFonts w:ascii="Times New Roman" w:eastAsia="Times New Roman" w:hAnsi="Times New Roman"/>
          <w:color w:val="000000"/>
          <w:sz w:val="28"/>
          <w:szCs w:val="28"/>
          <w:lang w:eastAsia="ru-RU"/>
        </w:rPr>
        <w:t xml:space="preserve">. Комитет, МФЦ отказывают заявителю в приеме заявления и приложенных к нему документов (возвращают заявление) при наличии следующих оснований: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не представлен документ, удостоверяющий личность заявителя;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представление недействительных документов и (или) неполного комплекта документов;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заявление не подписано заявителем либо заявителем заполнены не все строки заявления и (или) заявление не соответствует форме, приведенной в приложении № 2 к настоящему Регламенту;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г) несоответствие категории Заявителя установленному кругу лиц.</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Принятие решения осуществляется в течение 10 дней со дня регистрации заявления в Комитете. Форма отказа в приеме заявления и приложенных к нему документов приведена в приложении № 3 к настоящему Регламенту.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Выдача принятого решения осуществляется: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в Комитете (при личном обращении);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в МФЦ (при личном обращении);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почтовым отправлением (по желанию заявителя);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г) посредством ЕПГУ, РПГУ. </w:t>
      </w:r>
    </w:p>
    <w:p w:rsidR="008D4141"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75</w:t>
      </w:r>
      <w:r w:rsidR="00874EEE" w:rsidRPr="00874EEE">
        <w:rPr>
          <w:rFonts w:ascii="Times New Roman" w:eastAsia="Times New Roman" w:hAnsi="Times New Roman"/>
          <w:color w:val="000000"/>
          <w:sz w:val="28"/>
          <w:szCs w:val="28"/>
          <w:lang w:eastAsia="ru-RU"/>
        </w:rPr>
        <w:t xml:space="preserve">. 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w:t>
      </w:r>
    </w:p>
    <w:p w:rsidR="008D4141"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76</w:t>
      </w:r>
      <w:r w:rsidR="00874EEE" w:rsidRPr="00874EEE">
        <w:rPr>
          <w:rFonts w:ascii="Times New Roman" w:eastAsia="Times New Roman" w:hAnsi="Times New Roman"/>
          <w:color w:val="000000"/>
          <w:sz w:val="28"/>
          <w:szCs w:val="28"/>
          <w:lang w:eastAsia="ru-RU"/>
        </w:rPr>
        <w:t xml:space="preserve">. Срок регистрации заявления и документов, необходимых для предоставления Услуги, в Комитете составляет 1 рабочий день с даты поступления в Комитет заявления и документов, необходимых для предоставления Услуги. </w:t>
      </w:r>
    </w:p>
    <w:p w:rsidR="00D05F2B"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8D4141" w:rsidRDefault="00874EEE" w:rsidP="00D05F2B">
      <w:pPr>
        <w:tabs>
          <w:tab w:val="left" w:pos="709"/>
        </w:tabs>
        <w:spacing w:after="0" w:line="240" w:lineRule="auto"/>
        <w:ind w:firstLine="709"/>
        <w:jc w:val="center"/>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Межведомственное информационное взаимодействие</w:t>
      </w:r>
    </w:p>
    <w:p w:rsidR="00D05F2B"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8D4141"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77. </w:t>
      </w:r>
      <w:r w:rsidR="00874EEE" w:rsidRPr="00874EEE">
        <w:rPr>
          <w:rFonts w:ascii="Times New Roman" w:eastAsia="Times New Roman" w:hAnsi="Times New Roman"/>
          <w:color w:val="000000"/>
          <w:sz w:val="28"/>
          <w:szCs w:val="28"/>
          <w:lang w:eastAsia="ru-RU"/>
        </w:rPr>
        <w:t xml:space="preserve">Для получения Услуги необходимо направление следующих межведомственных информационных запросов: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«выписка из ЕГРН об объекте недвижимости»;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w:t>
      </w:r>
      <w:r w:rsidRPr="00874EEE">
        <w:rPr>
          <w:rFonts w:ascii="Times New Roman" w:eastAsia="Times New Roman" w:hAnsi="Times New Roman"/>
          <w:color w:val="000000"/>
          <w:sz w:val="28"/>
          <w:szCs w:val="28"/>
          <w:lang w:eastAsia="ru-RU"/>
        </w:rPr>
        <w:lastRenderedPageBreak/>
        <w:t xml:space="preserve">информационный запрос «выписка из ЕГРН об объекте недвижимости (о здании и (или) сооружении), расположенном(ых) на земельном участке»;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при осуществлении межведомственного информационного взаимодействия посредством федерального информационного сервиса ФНС России предоставление сведений из ЕГРЮЛ / ЕГРИП в электронном виде. </w:t>
      </w:r>
    </w:p>
    <w:p w:rsidR="00D05F2B"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D05F2B" w:rsidRDefault="00D05F2B" w:rsidP="00D05F2B">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w:t>
      </w:r>
      <w:r w:rsidRPr="00D05F2B">
        <w:rPr>
          <w:rFonts w:ascii="Times New Roman" w:eastAsia="Times New Roman" w:hAnsi="Times New Roman"/>
          <w:color w:val="000000"/>
          <w:sz w:val="28"/>
          <w:szCs w:val="28"/>
          <w:lang w:eastAsia="ru-RU"/>
        </w:rPr>
        <w:t>ринятие решения о предоставлении (об отказе в предоставлении) Услуги</w:t>
      </w:r>
    </w:p>
    <w:p w:rsidR="00D05F2B"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8D4141"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78</w:t>
      </w:r>
      <w:r w:rsidR="00874EEE" w:rsidRPr="00874EEE">
        <w:rPr>
          <w:rFonts w:ascii="Times New Roman" w:eastAsia="Times New Roman" w:hAnsi="Times New Roman"/>
          <w:color w:val="000000"/>
          <w:sz w:val="28"/>
          <w:szCs w:val="28"/>
          <w:lang w:eastAsia="ru-RU"/>
        </w:rPr>
        <w:t xml:space="preserve">. Приостановление предоставления Услуги.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Основания для приостановления предоставления муниципальной услуги отсутствуют. </w:t>
      </w:r>
    </w:p>
    <w:p w:rsidR="008D4141"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79</w:t>
      </w:r>
      <w:r w:rsidR="00874EEE" w:rsidRPr="00874EEE">
        <w:rPr>
          <w:rFonts w:ascii="Times New Roman" w:eastAsia="Times New Roman" w:hAnsi="Times New Roman"/>
          <w:color w:val="000000"/>
          <w:sz w:val="28"/>
          <w:szCs w:val="28"/>
          <w:lang w:eastAsia="ru-RU"/>
        </w:rPr>
        <w:t xml:space="preserve">. Принятие решения о предоставлении (об отказе в предоставлении) Услуги </w:t>
      </w:r>
    </w:p>
    <w:p w:rsidR="008D414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Комитет отказывает заявителю в предоставлении Услуги при наличии следующих оснований: </w:t>
      </w:r>
    </w:p>
    <w:p w:rsidR="00B573C6" w:rsidRPr="00BD6844" w:rsidRDefault="00B573C6" w:rsidP="00B573C6">
      <w:pPr>
        <w:tabs>
          <w:tab w:val="left" w:pos="709"/>
        </w:tabs>
        <w:spacing w:after="0" w:line="240" w:lineRule="auto"/>
        <w:ind w:firstLine="709"/>
        <w:jc w:val="both"/>
        <w:rPr>
          <w:rFonts w:ascii="Times New Roman" w:eastAsia="Times New Roman" w:hAnsi="Times New Roman"/>
          <w:sz w:val="28"/>
          <w:szCs w:val="28"/>
          <w:lang w:eastAsia="ru-RU"/>
        </w:rPr>
      </w:pPr>
      <w:r w:rsidRPr="00BD6844">
        <w:rPr>
          <w:rFonts w:ascii="Times New Roman" w:eastAsia="Times New Roman" w:hAnsi="Times New Roman"/>
          <w:sz w:val="28"/>
          <w:szCs w:val="28"/>
          <w:lang w:eastAsia="ru-RU"/>
        </w:rPr>
        <w:t xml:space="preserve">1) в заявлении указаны цели использования земель или земельного участка, или объекты, предполагаемые к размещению, не предусмотренные пунктом 1 статьи 39.34 Земельного кодекса Российской Федерации;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r w:rsidRPr="00874EEE">
        <w:rPr>
          <w:rFonts w:ascii="Times New Roman" w:eastAsia="Times New Roman" w:hAnsi="Times New Roman"/>
          <w:color w:val="000000"/>
          <w:sz w:val="28"/>
          <w:szCs w:val="28"/>
          <w:lang w:eastAsia="ru-RU"/>
        </w:rPr>
        <w:t xml:space="preserve">) заявление подано с нарушением требований, установленных пунктами 3, 4 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РФ от 27.11.2014 № 1244 (далее – Правила) либо пунктами 4, 5 </w:t>
      </w:r>
      <w:r>
        <w:rPr>
          <w:rFonts w:ascii="Times New Roman" w:eastAsia="Times New Roman" w:hAnsi="Times New Roman"/>
          <w:color w:val="000000"/>
          <w:sz w:val="28"/>
          <w:szCs w:val="28"/>
          <w:lang w:eastAsia="ru-RU"/>
        </w:rPr>
        <w:t>п</w:t>
      </w:r>
      <w:r w:rsidRPr="00874EEE">
        <w:rPr>
          <w:rFonts w:ascii="Times New Roman" w:eastAsia="Times New Roman" w:hAnsi="Times New Roman"/>
          <w:color w:val="000000"/>
          <w:sz w:val="28"/>
          <w:szCs w:val="28"/>
          <w:lang w:eastAsia="ru-RU"/>
        </w:rPr>
        <w:t xml:space="preserve">остановления Коллегии;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r w:rsidRPr="00874EEE">
        <w:rPr>
          <w:rFonts w:ascii="Times New Roman" w:eastAsia="Times New Roman" w:hAnsi="Times New Roman"/>
          <w:color w:val="000000"/>
          <w:sz w:val="28"/>
          <w:szCs w:val="28"/>
          <w:lang w:eastAsia="ru-RU"/>
        </w:rPr>
        <w:t xml:space="preserve">) в заявлении указан объект, вид которого не предусмотрен перечнем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утвержденным постановлением Правительства;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r w:rsidRPr="00874EEE">
        <w:rPr>
          <w:rFonts w:ascii="Times New Roman" w:eastAsia="Times New Roman" w:hAnsi="Times New Roman"/>
          <w:color w:val="000000"/>
          <w:sz w:val="28"/>
          <w:szCs w:val="28"/>
          <w:lang w:eastAsia="ru-RU"/>
        </w:rPr>
        <w:t xml:space="preserve">) размещение объекта не соответствует требованиям пункта 2 постановления Коллегии;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r w:rsidRPr="00874EEE">
        <w:rPr>
          <w:rFonts w:ascii="Times New Roman" w:eastAsia="Times New Roman" w:hAnsi="Times New Roman"/>
          <w:color w:val="000000"/>
          <w:sz w:val="28"/>
          <w:szCs w:val="28"/>
          <w:lang w:eastAsia="ru-RU"/>
        </w:rPr>
        <w:t xml:space="preserve">) принято решение о проведении аукциона по продаже земельного участка, аукциона на право заключения договора аренды земельного участка или на право заключения договоров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 в отношении земель или земельного участка поступило заявление о заключении договора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w:t>
      </w:r>
      <w:r w:rsidRPr="00874EEE">
        <w:rPr>
          <w:rFonts w:ascii="Times New Roman" w:eastAsia="Times New Roman" w:hAnsi="Times New Roman"/>
          <w:color w:val="000000"/>
          <w:sz w:val="28"/>
          <w:szCs w:val="28"/>
          <w:lang w:eastAsia="ru-RU"/>
        </w:rPr>
        <w:lastRenderedPageBreak/>
        <w:t xml:space="preserve">предоставления земельных участков и установления сервитута, публичного сервитута без проведения торгов;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6) </w:t>
      </w:r>
      <w:r w:rsidRPr="00965AC8">
        <w:rPr>
          <w:rFonts w:ascii="Times New Roman" w:eastAsia="Times New Roman" w:hAnsi="Times New Roman"/>
          <w:color w:val="000000"/>
          <w:sz w:val="28"/>
          <w:szCs w:val="28"/>
          <w:lang w:eastAsia="ru-RU"/>
        </w:rPr>
        <w:t>земельный участок предоставлен заявителю либо иному лицу на праве безвозмездного пользования, пожизненного наследуемого владения, аренды или постоянного (бессрочного) пользования, за исключением права безвозмездного пользования, права постоянного (бессрочного) пользования, предоставленного органу местного самоуправления;</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7) земельный участок используется для размещения нестационарного торгового объекта на основании договора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w:t>
      </w:r>
      <w:r>
        <w:rPr>
          <w:rFonts w:ascii="Times New Roman" w:eastAsia="Times New Roman" w:hAnsi="Times New Roman"/>
          <w:color w:val="000000"/>
          <w:sz w:val="28"/>
          <w:szCs w:val="28"/>
          <w:lang w:eastAsia="ru-RU"/>
        </w:rPr>
        <w:t xml:space="preserve">итута, публичного сервитута;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8) земельный участок является изъятым из оборота или ограниченным в обороте, за исключением земель лесного фонда в случае размещения линейных объектов, при размещении которых не требуется разрешение на строительство;</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9) земельный участок является зарезервированным для государственных или муниципальных нужд;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10) в отношении земельного участка поступили заявления о проведении аукциона по его продаже или аукциона на право заключения договора его аренды, предусмотренные подпунктом 6 пункта 4 статьи 39.11 Земельного кодекса Российской Федерации, либо заявление о предоставлении земельного участка, находящегося в государственной или муниципальной собственности, без проведения торгов, предусмотренное пунктом 1 статьи 39.17 Земельного кодекса Российской Федерации;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11) размещение объекта не предусмотрено актом о размещении нестационарных объектов, утвержденным в установленном порядке органом местного самоуправления (в случае размещения объектов, указанных в пунктах 19, 23 - 25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12) поступило заявление о разрешении размещения объекта от иного лица на землях или земельном участке (части земельного участка), в отношении которых уполномоченным органом принято решение о разрешении размещения объекта, за исключением случая, если испрашиваемое разрешение размещения объекта не будет препятствовать наземному (подземному) размещению объекта, указанному в ранее выданном решении о разрешении размещения объекта;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13) использование земельного участка для испрашиваемых целей не допускается федеральным законом. </w:t>
      </w:r>
    </w:p>
    <w:p w:rsidR="00190A23"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Отказ в предоставлении Услуги должен быть обоснованным и содержать все основания отказа, предусмотренные пунктом </w:t>
      </w:r>
      <w:r w:rsidR="00D81268">
        <w:rPr>
          <w:rFonts w:ascii="Times New Roman" w:eastAsia="Times New Roman" w:hAnsi="Times New Roman"/>
          <w:color w:val="000000"/>
          <w:sz w:val="28"/>
          <w:szCs w:val="28"/>
          <w:lang w:eastAsia="ru-RU"/>
        </w:rPr>
        <w:t>79</w:t>
      </w:r>
      <w:r w:rsidRPr="00874EEE">
        <w:rPr>
          <w:rFonts w:ascii="Times New Roman" w:eastAsia="Times New Roman" w:hAnsi="Times New Roman"/>
          <w:color w:val="000000"/>
          <w:sz w:val="28"/>
          <w:szCs w:val="28"/>
          <w:lang w:eastAsia="ru-RU"/>
        </w:rPr>
        <w:t xml:space="preserve"> настоящего Регламента.</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lastRenderedPageBreak/>
        <w:t>По желанию заявителя консультация (разъяснения) оснований для отказа осуществляется специалистом Комитета на личном приеме либо по телефону.</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Принятие решения о предоставлении (об отказе в предоставлении) Услуги осуществляется в течение 5 рабочих дней со дня получения Комитетом всех сведений, необходимых для принятия решения. </w:t>
      </w:r>
    </w:p>
    <w:p w:rsidR="00D05F2B"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9D09ED" w:rsidRDefault="00874EEE" w:rsidP="00D05F2B">
      <w:pPr>
        <w:tabs>
          <w:tab w:val="left" w:pos="709"/>
        </w:tabs>
        <w:spacing w:after="0" w:line="240" w:lineRule="auto"/>
        <w:ind w:firstLine="709"/>
        <w:jc w:val="center"/>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Предоставление результата Услуги</w:t>
      </w:r>
    </w:p>
    <w:p w:rsidR="00D05F2B" w:rsidRDefault="00D05F2B" w:rsidP="00D05F2B">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9D09ED"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80</w:t>
      </w:r>
      <w:r w:rsidR="00874EEE" w:rsidRPr="00874EEE">
        <w:rPr>
          <w:rFonts w:ascii="Times New Roman" w:eastAsia="Times New Roman" w:hAnsi="Times New Roman"/>
          <w:color w:val="000000"/>
          <w:sz w:val="28"/>
          <w:szCs w:val="28"/>
          <w:lang w:eastAsia="ru-RU"/>
        </w:rPr>
        <w:t xml:space="preserve">. Способы получения результата Услуги: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в Комитете (при личном обращении);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в МФЦ (при личном обращении);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заказным письмом почтовым отправлением (по желанию заявителя);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г) посредством ЕПГУ, РПГУ. </w:t>
      </w:r>
    </w:p>
    <w:p w:rsidR="009D09ED"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81</w:t>
      </w:r>
      <w:r w:rsidR="00874EEE" w:rsidRPr="00874EEE">
        <w:rPr>
          <w:rFonts w:ascii="Times New Roman" w:eastAsia="Times New Roman" w:hAnsi="Times New Roman"/>
          <w:color w:val="000000"/>
          <w:sz w:val="28"/>
          <w:szCs w:val="28"/>
          <w:lang w:eastAsia="ru-RU"/>
        </w:rPr>
        <w:t>. Предоставление результата Услуги осуществляется в течение 3 рабочих дней со дня принятия решения о предоставлении (об отказе в предоставлении) Услуги. Состав результата предоставления Услуги приведен в пункт</w:t>
      </w:r>
      <w:r>
        <w:rPr>
          <w:rFonts w:ascii="Times New Roman" w:eastAsia="Times New Roman" w:hAnsi="Times New Roman"/>
          <w:color w:val="000000"/>
          <w:sz w:val="28"/>
          <w:szCs w:val="28"/>
          <w:lang w:eastAsia="ru-RU"/>
        </w:rPr>
        <w:t xml:space="preserve">ах 11.1 и 11.2 </w:t>
      </w:r>
      <w:r w:rsidR="00874EEE" w:rsidRPr="00874EEE">
        <w:rPr>
          <w:rFonts w:ascii="Times New Roman" w:eastAsia="Times New Roman" w:hAnsi="Times New Roman"/>
          <w:color w:val="000000"/>
          <w:sz w:val="28"/>
          <w:szCs w:val="28"/>
          <w:lang w:eastAsia="ru-RU"/>
        </w:rPr>
        <w:t xml:space="preserve">настоящего Регламента. </w:t>
      </w:r>
    </w:p>
    <w:p w:rsidR="00D05F2B"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9D09ED" w:rsidRDefault="00D05F2B" w:rsidP="00D05F2B">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Вариант 4</w:t>
      </w:r>
    </w:p>
    <w:p w:rsidR="00D05F2B" w:rsidRDefault="00D05F2B" w:rsidP="00D05F2B">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9D09ED" w:rsidRDefault="00D05F2B"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82</w:t>
      </w:r>
      <w:r w:rsidR="00874EEE" w:rsidRPr="00874EEE">
        <w:rPr>
          <w:rFonts w:ascii="Times New Roman" w:eastAsia="Times New Roman" w:hAnsi="Times New Roman"/>
          <w:color w:val="000000"/>
          <w:sz w:val="28"/>
          <w:szCs w:val="28"/>
          <w:lang w:eastAsia="ru-RU"/>
        </w:rPr>
        <w:t xml:space="preserve">. Решение о предоставлении Услуги принимается Комитетом в течение </w:t>
      </w:r>
      <w:r w:rsidR="00FE1DE7">
        <w:rPr>
          <w:rFonts w:ascii="Times New Roman" w:eastAsia="Times New Roman" w:hAnsi="Times New Roman"/>
          <w:color w:val="000000"/>
          <w:sz w:val="28"/>
          <w:szCs w:val="28"/>
          <w:lang w:eastAsia="ru-RU"/>
        </w:rPr>
        <w:t>30 рабочих</w:t>
      </w:r>
      <w:r w:rsidR="00874EEE" w:rsidRPr="00874EEE">
        <w:rPr>
          <w:rFonts w:ascii="Times New Roman" w:eastAsia="Times New Roman" w:hAnsi="Times New Roman"/>
          <w:color w:val="000000"/>
          <w:sz w:val="28"/>
          <w:szCs w:val="28"/>
          <w:lang w:eastAsia="ru-RU"/>
        </w:rPr>
        <w:t xml:space="preserve"> дней со дня регистрации заявления с приложенными документами в Комитете.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случае размещения объекта, указанного в пункте 5 постановления Правительства решение о предоставлении </w:t>
      </w:r>
      <w:r w:rsidR="009D09ED" w:rsidRPr="00874EEE">
        <w:rPr>
          <w:rFonts w:ascii="Times New Roman" w:eastAsia="Times New Roman" w:hAnsi="Times New Roman"/>
          <w:color w:val="000000"/>
          <w:sz w:val="28"/>
          <w:szCs w:val="28"/>
          <w:lang w:eastAsia="ru-RU"/>
        </w:rPr>
        <w:t>Услуги,</w:t>
      </w:r>
      <w:r w:rsidRPr="00874EEE">
        <w:rPr>
          <w:rFonts w:ascii="Times New Roman" w:eastAsia="Times New Roman" w:hAnsi="Times New Roman"/>
          <w:color w:val="000000"/>
          <w:sz w:val="28"/>
          <w:szCs w:val="28"/>
          <w:lang w:eastAsia="ru-RU"/>
        </w:rPr>
        <w:t xml:space="preserve"> принимается Комитетом в течение </w:t>
      </w:r>
      <w:r w:rsidR="00FE1DE7">
        <w:rPr>
          <w:rFonts w:ascii="Times New Roman" w:eastAsia="Times New Roman" w:hAnsi="Times New Roman"/>
          <w:color w:val="000000"/>
          <w:sz w:val="28"/>
          <w:szCs w:val="28"/>
          <w:lang w:eastAsia="ru-RU"/>
        </w:rPr>
        <w:t>5</w:t>
      </w:r>
      <w:r w:rsidRPr="00874EEE">
        <w:rPr>
          <w:rFonts w:ascii="Times New Roman" w:eastAsia="Times New Roman" w:hAnsi="Times New Roman"/>
          <w:color w:val="000000"/>
          <w:sz w:val="28"/>
          <w:szCs w:val="28"/>
          <w:lang w:eastAsia="ru-RU"/>
        </w:rPr>
        <w:t xml:space="preserve"> рабочих дней со дня регистрации заявления с приложенными к нему документами.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случае размещения объекта, указанного в пункте 6 постановления Правительства решение о предоставлении </w:t>
      </w:r>
      <w:r w:rsidR="009D09ED" w:rsidRPr="00874EEE">
        <w:rPr>
          <w:rFonts w:ascii="Times New Roman" w:eastAsia="Times New Roman" w:hAnsi="Times New Roman"/>
          <w:color w:val="000000"/>
          <w:sz w:val="28"/>
          <w:szCs w:val="28"/>
          <w:lang w:eastAsia="ru-RU"/>
        </w:rPr>
        <w:t>Услуги,</w:t>
      </w:r>
      <w:r w:rsidRPr="00874EEE">
        <w:rPr>
          <w:rFonts w:ascii="Times New Roman" w:eastAsia="Times New Roman" w:hAnsi="Times New Roman"/>
          <w:color w:val="000000"/>
          <w:sz w:val="28"/>
          <w:szCs w:val="28"/>
          <w:lang w:eastAsia="ru-RU"/>
        </w:rPr>
        <w:t xml:space="preserve"> принимается Комитетом: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в течение 7 рабочих дней со дня регистрации заявления с приложенными к нему документами - в отношении размещения газопроводов давлением до 1,2 Мпа, для размещения которых не требуется разрешение на строительство;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в течение 15 рабочих дней со дня регистрации заявления с приложенными к нему документами - в отношении размещения нефтепроводов и нефтепродуктопроводов диаметром DN 300 и менее, иных трубопроводов давлением до 1,2 Мпа, для размещения которых не требуется разрешение на строительство. </w:t>
      </w:r>
    </w:p>
    <w:p w:rsidR="009D09ED" w:rsidRDefault="008B2F81"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83</w:t>
      </w:r>
      <w:r w:rsidR="00874EEE" w:rsidRPr="00874EEE">
        <w:rPr>
          <w:rFonts w:ascii="Times New Roman" w:eastAsia="Times New Roman" w:hAnsi="Times New Roman"/>
          <w:color w:val="000000"/>
          <w:sz w:val="28"/>
          <w:szCs w:val="28"/>
          <w:lang w:eastAsia="ru-RU"/>
        </w:rPr>
        <w:t>. Результатом предоставлен</w:t>
      </w:r>
      <w:r w:rsidR="009D09ED">
        <w:rPr>
          <w:rFonts w:ascii="Times New Roman" w:eastAsia="Times New Roman" w:hAnsi="Times New Roman"/>
          <w:color w:val="000000"/>
          <w:sz w:val="28"/>
          <w:szCs w:val="28"/>
          <w:lang w:eastAsia="ru-RU"/>
        </w:rPr>
        <w:t>ия варианта Услуги является:</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проект разрешения на использование земель или земельного участка без предоставления земельных участков и установления сервитута, публичного сервитута (далее по тексту – Разрешение);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отказ Комитета в выдаче Разрешения (далее – отказ в предоставлении Услуги).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lastRenderedPageBreak/>
        <w:t>Результат предоставления муниципальной услуги оформляется в письменном виде на бумажном носителе на официальном бланке Комитета.</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Состав документа, содержащего результат предоставления услуги, приведен в пункт</w:t>
      </w:r>
      <w:r w:rsidR="008B2F81">
        <w:rPr>
          <w:rFonts w:ascii="Times New Roman" w:eastAsia="Times New Roman" w:hAnsi="Times New Roman"/>
          <w:color w:val="000000"/>
          <w:sz w:val="28"/>
          <w:szCs w:val="28"/>
          <w:lang w:eastAsia="ru-RU"/>
        </w:rPr>
        <w:t xml:space="preserve">ах 11.1 и 11.2 </w:t>
      </w:r>
      <w:r w:rsidRPr="00874EEE">
        <w:rPr>
          <w:rFonts w:ascii="Times New Roman" w:eastAsia="Times New Roman" w:hAnsi="Times New Roman"/>
          <w:color w:val="000000"/>
          <w:sz w:val="28"/>
          <w:szCs w:val="28"/>
          <w:lang w:eastAsia="ru-RU"/>
        </w:rPr>
        <w:t>настоящего Регламента</w:t>
      </w:r>
      <w:r w:rsidR="009D09ED">
        <w:rPr>
          <w:rFonts w:ascii="Times New Roman" w:eastAsia="Times New Roman" w:hAnsi="Times New Roman"/>
          <w:color w:val="000000"/>
          <w:sz w:val="28"/>
          <w:szCs w:val="28"/>
          <w:lang w:eastAsia="ru-RU"/>
        </w:rPr>
        <w:t>.</w:t>
      </w:r>
      <w:r w:rsidRPr="00874EEE">
        <w:rPr>
          <w:rFonts w:ascii="Times New Roman" w:eastAsia="Times New Roman" w:hAnsi="Times New Roman"/>
          <w:color w:val="000000"/>
          <w:sz w:val="28"/>
          <w:szCs w:val="28"/>
          <w:lang w:eastAsia="ru-RU"/>
        </w:rPr>
        <w:t xml:space="preserve"> </w:t>
      </w:r>
    </w:p>
    <w:p w:rsidR="009D09ED" w:rsidRDefault="008B2F81"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84</w:t>
      </w:r>
      <w:r w:rsidR="00874EEE" w:rsidRPr="00874EEE">
        <w:rPr>
          <w:rFonts w:ascii="Times New Roman" w:eastAsia="Times New Roman" w:hAnsi="Times New Roman"/>
          <w:color w:val="000000"/>
          <w:sz w:val="28"/>
          <w:szCs w:val="28"/>
          <w:lang w:eastAsia="ru-RU"/>
        </w:rPr>
        <w:t xml:space="preserve">. Административные процедуры, осуществляемые при предоставлении варианта Услуги в соответствии с настоящим вариантом: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прием заявления и документов, необходимых для предоставления Услуги;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межведомственное информационное взаимодействие;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принятие решения о предоставлении (об отказе в предоставлении) Услуги;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г) выдача результата Услуги. </w:t>
      </w:r>
    </w:p>
    <w:p w:rsidR="008B2F81" w:rsidRDefault="008B2F81"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8B2F81" w:rsidRDefault="008B2F81" w:rsidP="008B2F81">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w:t>
      </w:r>
      <w:r w:rsidRPr="008B2F81">
        <w:rPr>
          <w:rFonts w:ascii="Times New Roman" w:eastAsia="Times New Roman" w:hAnsi="Times New Roman"/>
          <w:color w:val="000000"/>
          <w:sz w:val="28"/>
          <w:szCs w:val="28"/>
          <w:lang w:eastAsia="ru-RU"/>
        </w:rPr>
        <w:t>рием заявления и документов, необходимых для предоставления Услуги</w:t>
      </w:r>
    </w:p>
    <w:p w:rsidR="008B2F81" w:rsidRDefault="008B2F81" w:rsidP="008B2F81">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9D09ED" w:rsidRDefault="008B2F81"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85</w:t>
      </w:r>
      <w:r w:rsidR="00874EEE" w:rsidRPr="00874EEE">
        <w:rPr>
          <w:rFonts w:ascii="Times New Roman" w:eastAsia="Times New Roman" w:hAnsi="Times New Roman"/>
          <w:color w:val="000000"/>
          <w:sz w:val="28"/>
          <w:szCs w:val="28"/>
          <w:lang w:eastAsia="ru-RU"/>
        </w:rPr>
        <w:t>. Предоставление заявителем документов и заявления (в соответствии с формой, предусмотренной в приложении № 2 к настоящему Регламенту) осуществляется в Комитете, МФЦ (при наличии соглашения), почтовым отправлением, посредством ЕПГУ, РПГУ</w:t>
      </w:r>
      <w:r w:rsidR="009D09ED">
        <w:rPr>
          <w:rFonts w:ascii="Times New Roman" w:eastAsia="Times New Roman" w:hAnsi="Times New Roman"/>
          <w:color w:val="000000"/>
          <w:sz w:val="28"/>
          <w:szCs w:val="28"/>
          <w:lang w:eastAsia="ru-RU"/>
        </w:rPr>
        <w:t>.</w:t>
      </w:r>
      <w:r w:rsidR="00874EEE" w:rsidRPr="00874EEE">
        <w:rPr>
          <w:rFonts w:ascii="Times New Roman" w:eastAsia="Times New Roman" w:hAnsi="Times New Roman"/>
          <w:color w:val="000000"/>
          <w:sz w:val="28"/>
          <w:szCs w:val="28"/>
          <w:lang w:eastAsia="ru-RU"/>
        </w:rPr>
        <w:t xml:space="preserve"> </w:t>
      </w:r>
    </w:p>
    <w:p w:rsidR="009D09ED" w:rsidRDefault="008B2F81"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86</w:t>
      </w:r>
      <w:r w:rsidR="00874EEE" w:rsidRPr="00874EEE">
        <w:rPr>
          <w:rFonts w:ascii="Times New Roman" w:eastAsia="Times New Roman" w:hAnsi="Times New Roman"/>
          <w:color w:val="000000"/>
          <w:sz w:val="28"/>
          <w:szCs w:val="28"/>
          <w:lang w:eastAsia="ru-RU"/>
        </w:rPr>
        <w:t>.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 (при подаче заявления посредством ЕПГУ, РПГУ посредством заполнения интерактивной формы; в МФЦ - оригинал; в Комитете - оригинал):</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 (при подаче заявления в Комитете – оригинал; в МФЦ - оригинал; посредством ЕПГУ, РПГУ: скан-образ); </w:t>
      </w:r>
    </w:p>
    <w:p w:rsidR="00FE1DE7" w:rsidRPr="00FE1DE7" w:rsidRDefault="00874EEE" w:rsidP="00FE1DE7">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w:t>
      </w:r>
      <w:r w:rsidR="00FE1DE7" w:rsidRPr="00FE1DE7">
        <w:rPr>
          <w:rFonts w:ascii="Times New Roman" w:eastAsia="Times New Roman" w:hAnsi="Times New Roman"/>
          <w:color w:val="000000"/>
          <w:sz w:val="28"/>
          <w:szCs w:val="28"/>
          <w:lang w:eastAsia="ru-RU"/>
        </w:rPr>
        <w:t xml:space="preserve">схема границ земель или части земельного участка на кадастровом плане территории, на которых планируется размещение объекта, по форме согласно </w:t>
      </w:r>
      <w:r w:rsidR="00B573C6" w:rsidRPr="00FE1DE7">
        <w:rPr>
          <w:rFonts w:ascii="Times New Roman" w:eastAsia="Times New Roman" w:hAnsi="Times New Roman"/>
          <w:color w:val="000000"/>
          <w:sz w:val="28"/>
          <w:szCs w:val="28"/>
          <w:lang w:eastAsia="ru-RU"/>
        </w:rPr>
        <w:t>прил</w:t>
      </w:r>
      <w:r w:rsidR="00B573C6">
        <w:rPr>
          <w:rFonts w:ascii="Times New Roman" w:eastAsia="Times New Roman" w:hAnsi="Times New Roman"/>
          <w:color w:val="000000"/>
          <w:sz w:val="28"/>
          <w:szCs w:val="28"/>
          <w:lang w:eastAsia="ru-RU"/>
        </w:rPr>
        <w:t>ожению,</w:t>
      </w:r>
      <w:r w:rsidR="00FE1DE7">
        <w:rPr>
          <w:rFonts w:ascii="Times New Roman" w:eastAsia="Times New Roman" w:hAnsi="Times New Roman"/>
          <w:color w:val="000000"/>
          <w:sz w:val="28"/>
          <w:szCs w:val="28"/>
          <w:lang w:eastAsia="ru-RU"/>
        </w:rPr>
        <w:t xml:space="preserve"> к постановлению Коллегии;</w:t>
      </w:r>
    </w:p>
    <w:p w:rsidR="00FE1DE7" w:rsidRPr="00FE1DE7" w:rsidRDefault="00FE1DE7" w:rsidP="00FE1DE7">
      <w:pPr>
        <w:tabs>
          <w:tab w:val="left" w:pos="709"/>
        </w:tabs>
        <w:spacing w:after="0" w:line="240" w:lineRule="auto"/>
        <w:ind w:firstLine="709"/>
        <w:jc w:val="both"/>
        <w:rPr>
          <w:rFonts w:ascii="Times New Roman" w:eastAsia="Times New Roman" w:hAnsi="Times New Roman"/>
          <w:color w:val="000000"/>
          <w:sz w:val="28"/>
          <w:szCs w:val="28"/>
          <w:lang w:eastAsia="ru-RU"/>
        </w:rPr>
      </w:pPr>
      <w:r w:rsidRPr="00FE1DE7">
        <w:rPr>
          <w:rFonts w:ascii="Times New Roman" w:eastAsia="Times New Roman" w:hAnsi="Times New Roman"/>
          <w:color w:val="000000"/>
          <w:sz w:val="28"/>
          <w:szCs w:val="28"/>
          <w:lang w:eastAsia="ru-RU"/>
        </w:rPr>
        <w:t xml:space="preserve">в) копии документов, подтверждающих, что размещение объекта осуществляется за счет средств бюджетов бюджетной системы Российской Федерации (в случае, если размещение объекта осуществляется за счет средств бюджетов бюджетной системы Российской Федерации), а также копии иных документов, подтверждающих, что размещение объекта осуществляется без взимания платы (в случаях, предусмотренных пунктом 22 постановления Коллегии; </w:t>
      </w:r>
    </w:p>
    <w:p w:rsidR="009D09ED" w:rsidRDefault="00FE1DE7" w:rsidP="00FE1DE7">
      <w:pPr>
        <w:tabs>
          <w:tab w:val="left" w:pos="709"/>
        </w:tabs>
        <w:spacing w:after="0" w:line="240" w:lineRule="auto"/>
        <w:ind w:firstLine="709"/>
        <w:jc w:val="both"/>
        <w:rPr>
          <w:rFonts w:ascii="Times New Roman" w:eastAsia="Times New Roman" w:hAnsi="Times New Roman"/>
          <w:color w:val="000000"/>
          <w:sz w:val="28"/>
          <w:szCs w:val="28"/>
          <w:lang w:eastAsia="ru-RU"/>
        </w:rPr>
      </w:pPr>
      <w:r w:rsidRPr="00FE1DE7">
        <w:rPr>
          <w:rFonts w:ascii="Times New Roman" w:eastAsia="Times New Roman" w:hAnsi="Times New Roman"/>
          <w:color w:val="000000"/>
          <w:sz w:val="28"/>
          <w:szCs w:val="28"/>
          <w:lang w:eastAsia="ru-RU"/>
        </w:rPr>
        <w:t xml:space="preserve">г) копия проекта организации строительства объекта капитального строительства - в случае, если планируется использовать земли или земельный участок (часть земельного участка) под площадку для размещения строительной техники и строительных грузов в соответствии с пунктом 31 постановления Правительства, размещение которых может осуществляться на </w:t>
      </w:r>
      <w:r w:rsidRPr="00FE1DE7">
        <w:rPr>
          <w:rFonts w:ascii="Times New Roman" w:eastAsia="Times New Roman" w:hAnsi="Times New Roman"/>
          <w:color w:val="000000"/>
          <w:sz w:val="28"/>
          <w:szCs w:val="28"/>
          <w:lang w:eastAsia="ru-RU"/>
        </w:rPr>
        <w:lastRenderedPageBreak/>
        <w:t>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w:t>
      </w:r>
      <w:r w:rsidR="00874EEE" w:rsidRPr="00874EEE">
        <w:rPr>
          <w:rFonts w:ascii="Times New Roman" w:eastAsia="Times New Roman" w:hAnsi="Times New Roman"/>
          <w:color w:val="000000"/>
          <w:sz w:val="28"/>
          <w:szCs w:val="28"/>
          <w:lang w:eastAsia="ru-RU"/>
        </w:rPr>
        <w:t xml:space="preserve"> </w:t>
      </w:r>
    </w:p>
    <w:p w:rsidR="009D09ED" w:rsidRDefault="008B2F81"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87</w:t>
      </w:r>
      <w:r w:rsidR="00874EEE" w:rsidRPr="00874EEE">
        <w:rPr>
          <w:rFonts w:ascii="Times New Roman" w:eastAsia="Times New Roman" w:hAnsi="Times New Roman"/>
          <w:color w:val="000000"/>
          <w:sz w:val="28"/>
          <w:szCs w:val="28"/>
          <w:lang w:eastAsia="ru-RU"/>
        </w:rPr>
        <w:t xml:space="preserve">. Состав Схемы границ: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Схема границ составляется в системе координат МСК-42 с использованием материалов инженерно-геодезических изысканий и сведений государственного кадастра недвижимости и должна содержать (в текстовой и графической форме) следующие сведения о землях или части земельного участка, необходимых для размещения объекта: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описание границ с указанием координат характерных точек (смежные землепользователи, обеспеченность подъездными путями, наличие охраняемых объектов: природных, культурных и т.д.);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характеристики поворотных точек, дирекционных углов, длин линий;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характеристики и расположение существующих инженерных сетей, коммуникаций и сооружений;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охранные (для размещений линейных объектов), санитарно-защитные (при наличии) и иные зоны (в том числе проектируемые);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принятые условные обозначения.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Схема границ представляется заинтересованным лицом в форме документа на бумажном носителе (3 экземпляра) и в форме электронного документа в виде файлов в формате XML и PDF (в 1 экземпляре). Графическая информация данной схемы представляется в виде файла в формате PDF в полноцветном режиме с разрешением не менее 300 dpi, качество которого должно позволять в полном объеме прочитать (распознать) графическую информацию. </w:t>
      </w:r>
    </w:p>
    <w:p w:rsidR="009D09ED" w:rsidRDefault="008B2F81"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88</w:t>
      </w:r>
      <w:r w:rsidR="00874EEE" w:rsidRPr="00874EEE">
        <w:rPr>
          <w:rFonts w:ascii="Times New Roman" w:eastAsia="Times New Roman" w:hAnsi="Times New Roman"/>
          <w:color w:val="000000"/>
          <w:sz w:val="28"/>
          <w:szCs w:val="28"/>
          <w:lang w:eastAsia="ru-RU"/>
        </w:rPr>
        <w:t xml:space="preserve">. Копии документов, указанных в настоящем пункте, принимаются при предъявлении подлинников, если копии не заверены в установленном законодательством порядке.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отвечающая требованиям законодательства Российской Федерации. </w:t>
      </w:r>
    </w:p>
    <w:p w:rsidR="009D09ED" w:rsidRDefault="008B2F81"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89</w:t>
      </w:r>
      <w:r w:rsidR="00874EEE" w:rsidRPr="00874EEE">
        <w:rPr>
          <w:rFonts w:ascii="Times New Roman" w:eastAsia="Times New Roman" w:hAnsi="Times New Roman"/>
          <w:color w:val="000000"/>
          <w:sz w:val="28"/>
          <w:szCs w:val="28"/>
          <w:lang w:eastAsia="ru-RU"/>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(при подаче заявления посредством ЕПГУ, РПГУ посредством заполнения интерактивной формы; в МФЦ - оригинал; в Комитете - оригинал):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выписка из Единого государственного реестра недвижимости (далее – ЕГРН) об объекте недвижимости;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копия лицензии, удостоверяющей право проведения работ по геологическому изучению недр;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г) иные документы, подтверждающие основания для использования земель или земельного участка в целях, предусмотренных пунктом 1 статьи 39.34 Земельного кодекса Российской Федерации. </w:t>
      </w:r>
    </w:p>
    <w:p w:rsidR="009D09ED" w:rsidRDefault="008B2F81"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90</w:t>
      </w:r>
      <w:r w:rsidR="00874EEE" w:rsidRPr="00874EEE">
        <w:rPr>
          <w:rFonts w:ascii="Times New Roman" w:eastAsia="Times New Roman" w:hAnsi="Times New Roman"/>
          <w:color w:val="000000"/>
          <w:sz w:val="28"/>
          <w:szCs w:val="28"/>
          <w:lang w:eastAsia="ru-RU"/>
        </w:rPr>
        <w:t xml:space="preserve">. Способами установления личности (идентификации) заявителя при взаимодействии с заявителями являются: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в Комитете – паспорт гражданина Российской Федерации либо иной документ, удостоверяющий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в МФЦ – паспорт гражданина Российской Федерации либо иной документ, удостоверяющий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в) посредством ЕПГУ, РПГУ – единая система идентификации и аутентификации в инфраструктуре, обеспечивающей информационно</w:t>
      </w:r>
      <w:r w:rsidR="009D09ED">
        <w:rPr>
          <w:rFonts w:ascii="Times New Roman" w:eastAsia="Times New Roman" w:hAnsi="Times New Roman"/>
          <w:color w:val="000000"/>
          <w:sz w:val="28"/>
          <w:szCs w:val="28"/>
          <w:lang w:eastAsia="ru-RU"/>
        </w:rPr>
        <w:t>-</w:t>
      </w:r>
      <w:r w:rsidRPr="00874EEE">
        <w:rPr>
          <w:rFonts w:ascii="Times New Roman" w:eastAsia="Times New Roman" w:hAnsi="Times New Roman"/>
          <w:color w:val="000000"/>
          <w:sz w:val="28"/>
          <w:szCs w:val="28"/>
          <w:lang w:eastAsia="ru-RU"/>
        </w:rPr>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D09ED" w:rsidRDefault="008B2F81"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91</w:t>
      </w:r>
      <w:r w:rsidR="00874EEE" w:rsidRPr="00874EEE">
        <w:rPr>
          <w:rFonts w:ascii="Times New Roman" w:eastAsia="Times New Roman" w:hAnsi="Times New Roman"/>
          <w:color w:val="000000"/>
          <w:sz w:val="28"/>
          <w:szCs w:val="28"/>
          <w:lang w:eastAsia="ru-RU"/>
        </w:rPr>
        <w:t xml:space="preserve">. Комитет, МФЦ отказывают заявителю в приеме заявления и приложенных к нему документов (возвращают заявление) при наличии следующих оснований: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не представлен документ, удостоверяющий личность заявителя;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представление недействительных документов и (или) неполного комплекта документов;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заявление не подписано заявителем либо заявителем заполнены не все строки заявления и (или) заявление не соответствует форме, приведенной в приложении № 2 к настоящему Регламенту;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г) несоответствие категории Заявителя установленному кругу лиц.</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Принятие решения осуществляется в течение 10 дней со дня регистрации заявления в Комитете. Форма отказа в приеме заявления и приложенных к нему документов приведена в приложении № 3 к настоящему Регламенту.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Выдача принятого решения осуществляется: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в Комитете (при личном обращении);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в МФЦ (при личном обращении);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почтовым отправлением (по желанию заявителя);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lastRenderedPageBreak/>
        <w:t xml:space="preserve">г) посредством ЕПГУ, РПГУ. </w:t>
      </w:r>
    </w:p>
    <w:p w:rsidR="009D09ED" w:rsidRDefault="008B2F81"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92</w:t>
      </w:r>
      <w:r w:rsidR="00874EEE" w:rsidRPr="00874EEE">
        <w:rPr>
          <w:rFonts w:ascii="Times New Roman" w:eastAsia="Times New Roman" w:hAnsi="Times New Roman"/>
          <w:color w:val="000000"/>
          <w:sz w:val="28"/>
          <w:szCs w:val="28"/>
          <w:lang w:eastAsia="ru-RU"/>
        </w:rPr>
        <w:t xml:space="preserve">. Услуга не предусматривает возможности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w:t>
      </w:r>
    </w:p>
    <w:p w:rsidR="008B2F81" w:rsidRDefault="008B2F81"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93</w:t>
      </w:r>
      <w:r w:rsidR="00874EEE" w:rsidRPr="00874EEE">
        <w:rPr>
          <w:rFonts w:ascii="Times New Roman" w:eastAsia="Times New Roman" w:hAnsi="Times New Roman"/>
          <w:color w:val="000000"/>
          <w:sz w:val="28"/>
          <w:szCs w:val="28"/>
          <w:lang w:eastAsia="ru-RU"/>
        </w:rPr>
        <w:t>. Срок регистрации заявления и документов, необходимых для предоставления Услуги, в Комитете составляет 1 рабочий день с даты поступления в Комитет заявления и документов, необходимых для предоставления Услуги.</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w:t>
      </w:r>
    </w:p>
    <w:p w:rsidR="008B2F81" w:rsidRDefault="00874EEE" w:rsidP="008B2F81">
      <w:pPr>
        <w:tabs>
          <w:tab w:val="left" w:pos="709"/>
        </w:tabs>
        <w:spacing w:after="0" w:line="240" w:lineRule="auto"/>
        <w:ind w:firstLine="709"/>
        <w:jc w:val="center"/>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Межведомственное информационное взаимодействие</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 </w:t>
      </w:r>
    </w:p>
    <w:p w:rsidR="009D09ED" w:rsidRDefault="008B2F81"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94. </w:t>
      </w:r>
      <w:r w:rsidR="00874EEE" w:rsidRPr="00874EEE">
        <w:rPr>
          <w:rFonts w:ascii="Times New Roman" w:eastAsia="Times New Roman" w:hAnsi="Times New Roman"/>
          <w:color w:val="000000"/>
          <w:sz w:val="28"/>
          <w:szCs w:val="28"/>
          <w:lang w:eastAsia="ru-RU"/>
        </w:rPr>
        <w:t xml:space="preserve">Для получения Услуги необходимо направление следующих межведомственных информационных запросов: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«выписка из ЕГРН об объекте недвижимости»;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«выписка из ЕГРН об объекте недвижимости (о здании и (или) сооружении), расположенном(ых) на земельном участке»; </w:t>
      </w:r>
    </w:p>
    <w:p w:rsidR="008B2F81"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в) при осуществлении межведомственного информационного взаимодействия посредством федерального информационного сервиса ФНС России предоставление сведений из ЕГРЮЛ / ЕГРИП в электронном виде.</w:t>
      </w:r>
    </w:p>
    <w:p w:rsidR="008B2F81" w:rsidRDefault="008B2F81"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9D09ED" w:rsidRDefault="008B2F81" w:rsidP="008B2F81">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w:t>
      </w:r>
      <w:r w:rsidRPr="008B2F81">
        <w:rPr>
          <w:rFonts w:ascii="Times New Roman" w:eastAsia="Times New Roman" w:hAnsi="Times New Roman"/>
          <w:color w:val="000000"/>
          <w:sz w:val="28"/>
          <w:szCs w:val="28"/>
          <w:lang w:eastAsia="ru-RU"/>
        </w:rPr>
        <w:t>ринятие решения о предоставлении (об отказе в предоставлении) Услуги</w:t>
      </w:r>
    </w:p>
    <w:p w:rsidR="008B2F81" w:rsidRDefault="008B2F81"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9D09ED" w:rsidRDefault="008B2F81"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95</w:t>
      </w:r>
      <w:r w:rsidR="00874EEE" w:rsidRPr="00874EEE">
        <w:rPr>
          <w:rFonts w:ascii="Times New Roman" w:eastAsia="Times New Roman" w:hAnsi="Times New Roman"/>
          <w:color w:val="000000"/>
          <w:sz w:val="28"/>
          <w:szCs w:val="28"/>
          <w:lang w:eastAsia="ru-RU"/>
        </w:rPr>
        <w:t xml:space="preserve">. Приостановление предоставления Услуги.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Основания для приостановления предоставления муниципальной услуги отсутствуют. </w:t>
      </w:r>
    </w:p>
    <w:p w:rsidR="009D09ED" w:rsidRDefault="008B2F81"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w:t>
      </w:r>
      <w:r w:rsidR="00874EEE" w:rsidRPr="00874EEE">
        <w:rPr>
          <w:rFonts w:ascii="Times New Roman" w:eastAsia="Times New Roman" w:hAnsi="Times New Roman"/>
          <w:color w:val="000000"/>
          <w:sz w:val="28"/>
          <w:szCs w:val="28"/>
          <w:lang w:eastAsia="ru-RU"/>
        </w:rPr>
        <w:t xml:space="preserve">6. Принятие решения о предоставлении (об отказе в предоставлении) Услуги </w:t>
      </w:r>
    </w:p>
    <w:p w:rsidR="009D09ED"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Комитет отказывает заявителю в предоставлении Услуги при наличии следующих оснований: </w:t>
      </w:r>
    </w:p>
    <w:p w:rsidR="00B573C6" w:rsidRPr="00BD6844" w:rsidRDefault="00B573C6" w:rsidP="00B573C6">
      <w:pPr>
        <w:tabs>
          <w:tab w:val="left" w:pos="709"/>
        </w:tabs>
        <w:spacing w:after="0" w:line="240" w:lineRule="auto"/>
        <w:ind w:firstLine="709"/>
        <w:jc w:val="both"/>
        <w:rPr>
          <w:rFonts w:ascii="Times New Roman" w:eastAsia="Times New Roman" w:hAnsi="Times New Roman"/>
          <w:sz w:val="28"/>
          <w:szCs w:val="28"/>
          <w:lang w:eastAsia="ru-RU"/>
        </w:rPr>
      </w:pPr>
      <w:r w:rsidRPr="00BD6844">
        <w:rPr>
          <w:rFonts w:ascii="Times New Roman" w:eastAsia="Times New Roman" w:hAnsi="Times New Roman"/>
          <w:sz w:val="28"/>
          <w:szCs w:val="28"/>
          <w:lang w:eastAsia="ru-RU"/>
        </w:rPr>
        <w:t xml:space="preserve">1) в заявлении указаны цели использования земель или земельного участка, или объекты, предполагаемые к размещению, не предусмотренные пунктом 1 статьи 39.34 Земельного кодекса Российской Федерации;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r w:rsidRPr="00874EEE">
        <w:rPr>
          <w:rFonts w:ascii="Times New Roman" w:eastAsia="Times New Roman" w:hAnsi="Times New Roman"/>
          <w:color w:val="000000"/>
          <w:sz w:val="28"/>
          <w:szCs w:val="28"/>
          <w:lang w:eastAsia="ru-RU"/>
        </w:rPr>
        <w:t xml:space="preserve">) заявление подано с нарушением требований, установленных пунктами 3, 4 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РФ от 27.11.2014 № 1244 (далее – Правила) либо пунктами 4, 5 </w:t>
      </w:r>
      <w:r>
        <w:rPr>
          <w:rFonts w:ascii="Times New Roman" w:eastAsia="Times New Roman" w:hAnsi="Times New Roman"/>
          <w:color w:val="000000"/>
          <w:sz w:val="28"/>
          <w:szCs w:val="28"/>
          <w:lang w:eastAsia="ru-RU"/>
        </w:rPr>
        <w:t>п</w:t>
      </w:r>
      <w:r w:rsidRPr="00874EEE">
        <w:rPr>
          <w:rFonts w:ascii="Times New Roman" w:eastAsia="Times New Roman" w:hAnsi="Times New Roman"/>
          <w:color w:val="000000"/>
          <w:sz w:val="28"/>
          <w:szCs w:val="28"/>
          <w:lang w:eastAsia="ru-RU"/>
        </w:rPr>
        <w:t xml:space="preserve">остановления Коллегии;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3</w:t>
      </w:r>
      <w:r w:rsidRPr="00874EEE">
        <w:rPr>
          <w:rFonts w:ascii="Times New Roman" w:eastAsia="Times New Roman" w:hAnsi="Times New Roman"/>
          <w:color w:val="000000"/>
          <w:sz w:val="28"/>
          <w:szCs w:val="28"/>
          <w:lang w:eastAsia="ru-RU"/>
        </w:rPr>
        <w:t xml:space="preserve">) в заявлении указан объект, вид которого не предусмотрен перечнем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утвержденным постановлением Правительства;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r w:rsidRPr="00874EEE">
        <w:rPr>
          <w:rFonts w:ascii="Times New Roman" w:eastAsia="Times New Roman" w:hAnsi="Times New Roman"/>
          <w:color w:val="000000"/>
          <w:sz w:val="28"/>
          <w:szCs w:val="28"/>
          <w:lang w:eastAsia="ru-RU"/>
        </w:rPr>
        <w:t xml:space="preserve">) размещение объекта не соответствует требованиям пункта 2 постановления Коллегии;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r w:rsidRPr="00874EEE">
        <w:rPr>
          <w:rFonts w:ascii="Times New Roman" w:eastAsia="Times New Roman" w:hAnsi="Times New Roman"/>
          <w:color w:val="000000"/>
          <w:sz w:val="28"/>
          <w:szCs w:val="28"/>
          <w:lang w:eastAsia="ru-RU"/>
        </w:rPr>
        <w:t xml:space="preserve">) принято решение о проведении аукциона по продаже земельного участка, аукциона на право заключения договора аренды земельного участка или на право заключения договоров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 в отношении земель или земельного участка поступило заявление о заключении договора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 без проведения торгов;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6) </w:t>
      </w:r>
      <w:r w:rsidRPr="00965AC8">
        <w:rPr>
          <w:rFonts w:ascii="Times New Roman" w:eastAsia="Times New Roman" w:hAnsi="Times New Roman"/>
          <w:color w:val="000000"/>
          <w:sz w:val="28"/>
          <w:szCs w:val="28"/>
          <w:lang w:eastAsia="ru-RU"/>
        </w:rPr>
        <w:t>земельный участок предоставлен заявителю либо иному лицу на праве безвозмездного пользования, пожизненного наследуемого владения, аренды или постоянного (бессрочного) пользования, за исключением права безвозмездного пользования, права постоянного (бессрочного) пользования, предоставленного органу местного самоуправления;</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7) земельный участок используется для размещения нестационарного торгового объекта на основании договора на размещение нестационарных торговых объектов на землях или земельных участках, находящихся в государственной 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w:t>
      </w:r>
      <w:r>
        <w:rPr>
          <w:rFonts w:ascii="Times New Roman" w:eastAsia="Times New Roman" w:hAnsi="Times New Roman"/>
          <w:color w:val="000000"/>
          <w:sz w:val="28"/>
          <w:szCs w:val="28"/>
          <w:lang w:eastAsia="ru-RU"/>
        </w:rPr>
        <w:t xml:space="preserve">итута, публичного сервитута;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8) земельный участок является изъятым из оборота или ограниченным в обороте, за исключением земель лесного фонда в случае размещения линейных объектов, при размещении которых не требуется разрешение на строительство;</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9) земельный участок является зарезервированным для государственных или муниципальных нужд;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10) в отношении земельного участка поступили заявления о проведении аукциона по его продаже или аукциона на право заключения договора его аренды, предусмотренные подпунктом 6 пункта 4 статьи 39.11 Земельного кодекса Российской Федерации, либо заявление о предоставлении земельного участка, находящегося в государственной или муниципальной собственности, </w:t>
      </w:r>
      <w:r w:rsidRPr="00874EEE">
        <w:rPr>
          <w:rFonts w:ascii="Times New Roman" w:eastAsia="Times New Roman" w:hAnsi="Times New Roman"/>
          <w:color w:val="000000"/>
          <w:sz w:val="28"/>
          <w:szCs w:val="28"/>
          <w:lang w:eastAsia="ru-RU"/>
        </w:rPr>
        <w:lastRenderedPageBreak/>
        <w:t xml:space="preserve">без проведения торгов, предусмотренное пунктом 1 статьи 39.17 Земельного кодекса Российской Федерации;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11) размещение объекта не предусмотрено актом о размещении нестационарных объектов, утвержденным в установленном порядке органом местного самоуправления (в случае размещения объектов, указанных в пунктах 19, 23 - 25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12) поступило заявление о разрешении размещения объекта от иного лица на землях или земельном участке (части земельного участка), в отношении которых уполномоченным органом принято решение о разрешении размещения объекта, за исключением случая, если испрашиваемое разрешение размещения объекта не будет препятствовать наземному (подземному) размещению объекта, указанному в ранее выданном решении о разрешении размещения объекта; </w:t>
      </w:r>
    </w:p>
    <w:p w:rsidR="00B573C6" w:rsidRDefault="00B573C6" w:rsidP="00B573C6">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13) использование земельного участка для испрашиваемых целей не допускается федеральным законом.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Отказ в предоставлении Услуги должен быть обоснованным и содержать все основания отказа, предусмотренные пунктом </w:t>
      </w:r>
      <w:r w:rsidR="00D81268">
        <w:rPr>
          <w:rFonts w:ascii="Times New Roman" w:eastAsia="Times New Roman" w:hAnsi="Times New Roman"/>
          <w:color w:val="000000"/>
          <w:sz w:val="28"/>
          <w:szCs w:val="28"/>
          <w:lang w:eastAsia="ru-RU"/>
        </w:rPr>
        <w:t>96</w:t>
      </w:r>
      <w:r w:rsidRPr="00874EEE">
        <w:rPr>
          <w:rFonts w:ascii="Times New Roman" w:eastAsia="Times New Roman" w:hAnsi="Times New Roman"/>
          <w:color w:val="000000"/>
          <w:sz w:val="28"/>
          <w:szCs w:val="28"/>
          <w:lang w:eastAsia="ru-RU"/>
        </w:rPr>
        <w:t xml:space="preserve"> настоящего Регламента.</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По желанию заявителя консультация (разъяснения) оснований для отказа осуществляется специалистом Комитета на личном приеме либо по телефону.</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Принятие решения о предоставлении (об отказе в предоставлении) Услуги осуществляется в течение 5 рабочих дней со дня получения Комитетом всех сведений, необходимых для принятия решения. </w:t>
      </w:r>
    </w:p>
    <w:p w:rsidR="008B2F81" w:rsidRDefault="008B2F81"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01563B" w:rsidRDefault="00874EEE" w:rsidP="008B2F81">
      <w:pPr>
        <w:tabs>
          <w:tab w:val="left" w:pos="709"/>
        </w:tabs>
        <w:spacing w:after="0" w:line="240" w:lineRule="auto"/>
        <w:ind w:firstLine="709"/>
        <w:jc w:val="center"/>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Предоставление результата Услуги</w:t>
      </w:r>
    </w:p>
    <w:p w:rsidR="008B2F81" w:rsidRDefault="008B2F81" w:rsidP="008B2F81">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01563B" w:rsidRDefault="008B2F81"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97</w:t>
      </w:r>
      <w:r w:rsidR="00874EEE" w:rsidRPr="00874EEE">
        <w:rPr>
          <w:rFonts w:ascii="Times New Roman" w:eastAsia="Times New Roman" w:hAnsi="Times New Roman"/>
          <w:color w:val="000000"/>
          <w:sz w:val="28"/>
          <w:szCs w:val="28"/>
          <w:lang w:eastAsia="ru-RU"/>
        </w:rPr>
        <w:t xml:space="preserve">. Способы получения результата Услуги: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в Комитете (при личном обращении);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в МФЦ (при личном обращении);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заказным письмом почтовым отправлением (по желанию заявителя);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г) посредством ЕПГУ, РПГУ. </w:t>
      </w:r>
    </w:p>
    <w:p w:rsidR="0001563B" w:rsidRDefault="008B2F81"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98</w:t>
      </w:r>
      <w:r w:rsidR="00874EEE" w:rsidRPr="00874EEE">
        <w:rPr>
          <w:rFonts w:ascii="Times New Roman" w:eastAsia="Times New Roman" w:hAnsi="Times New Roman"/>
          <w:color w:val="000000"/>
          <w:sz w:val="28"/>
          <w:szCs w:val="28"/>
          <w:lang w:eastAsia="ru-RU"/>
        </w:rPr>
        <w:t>. Предоставление результата Услуги осуществляется в течение 3 рабочих дней со дня принятия решения о предоставлении (об отказе в предоставлении) Услуги. Состав результата предоставления Услуги приведен в пункт</w:t>
      </w:r>
      <w:r>
        <w:rPr>
          <w:rFonts w:ascii="Times New Roman" w:eastAsia="Times New Roman" w:hAnsi="Times New Roman"/>
          <w:color w:val="000000"/>
          <w:sz w:val="28"/>
          <w:szCs w:val="28"/>
          <w:lang w:eastAsia="ru-RU"/>
        </w:rPr>
        <w:t xml:space="preserve">ах 11.1 и 11.2 </w:t>
      </w:r>
      <w:r w:rsidR="00874EEE" w:rsidRPr="00874EEE">
        <w:rPr>
          <w:rFonts w:ascii="Times New Roman" w:eastAsia="Times New Roman" w:hAnsi="Times New Roman"/>
          <w:color w:val="000000"/>
          <w:sz w:val="28"/>
          <w:szCs w:val="28"/>
          <w:lang w:eastAsia="ru-RU"/>
        </w:rPr>
        <w:t xml:space="preserve">настоящего Регламента. </w:t>
      </w:r>
    </w:p>
    <w:p w:rsidR="008B2F81" w:rsidRDefault="008B2F81"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01563B" w:rsidRDefault="008B2F81" w:rsidP="008B2F81">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Вариант 5</w:t>
      </w:r>
    </w:p>
    <w:p w:rsidR="008B2F81" w:rsidRDefault="008B2F81" w:rsidP="008B2F81">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01563B" w:rsidRDefault="008B2F81" w:rsidP="00EB4F03">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99</w:t>
      </w:r>
      <w:r w:rsidR="00874EEE" w:rsidRPr="00874EEE">
        <w:rPr>
          <w:rFonts w:ascii="Times New Roman" w:eastAsia="Times New Roman" w:hAnsi="Times New Roman"/>
          <w:color w:val="000000"/>
          <w:sz w:val="28"/>
          <w:szCs w:val="28"/>
          <w:lang w:eastAsia="ru-RU"/>
        </w:rPr>
        <w:t xml:space="preserve">. Максимальный срок варианта предоставления Услуги - в течение 5 рабочих дней со дня регистрации в Комитете заявления об исправлении допущенных опечаток и ошибок в выданном в результате предоставления Услуги Разрешении.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lastRenderedPageBreak/>
        <w:t>Форма заявления приведена в приложении № 4 к настоящему Регламенту.</w:t>
      </w:r>
    </w:p>
    <w:p w:rsidR="0001563B" w:rsidRDefault="00EB4F03"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100</w:t>
      </w:r>
      <w:r w:rsidR="00874EEE" w:rsidRPr="00874EEE">
        <w:rPr>
          <w:rFonts w:ascii="Times New Roman" w:eastAsia="Times New Roman" w:hAnsi="Times New Roman"/>
          <w:color w:val="000000"/>
          <w:sz w:val="28"/>
          <w:szCs w:val="28"/>
          <w:lang w:eastAsia="ru-RU"/>
        </w:rPr>
        <w:t xml:space="preserve">. Результатом предоставления варианта Услуги является: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решение Комитета о внесении изменений в выданное в результате предоставления Услуги Разрешение;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отказ Комитета во внесении изменений в выданных в результате предоставления Услуги документах.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Состав документа, содержащего результат предоставления варианта Услуги, приведен в пункт</w:t>
      </w:r>
      <w:r w:rsidR="00D81268">
        <w:rPr>
          <w:rFonts w:ascii="Times New Roman" w:eastAsia="Times New Roman" w:hAnsi="Times New Roman"/>
          <w:color w:val="000000"/>
          <w:sz w:val="28"/>
          <w:szCs w:val="28"/>
          <w:lang w:eastAsia="ru-RU"/>
        </w:rPr>
        <w:t>ах</w:t>
      </w:r>
      <w:r w:rsidRPr="00874EEE">
        <w:rPr>
          <w:rFonts w:ascii="Times New Roman" w:eastAsia="Times New Roman" w:hAnsi="Times New Roman"/>
          <w:color w:val="000000"/>
          <w:sz w:val="28"/>
          <w:szCs w:val="28"/>
          <w:lang w:eastAsia="ru-RU"/>
        </w:rPr>
        <w:t xml:space="preserve"> </w:t>
      </w:r>
      <w:r w:rsidR="00D81268">
        <w:rPr>
          <w:rFonts w:ascii="Times New Roman" w:eastAsia="Times New Roman" w:hAnsi="Times New Roman"/>
          <w:color w:val="000000"/>
          <w:sz w:val="28"/>
          <w:szCs w:val="28"/>
          <w:lang w:eastAsia="ru-RU"/>
        </w:rPr>
        <w:t>11.1 и 11.2</w:t>
      </w:r>
      <w:r w:rsidRPr="00874EEE">
        <w:rPr>
          <w:rFonts w:ascii="Times New Roman" w:eastAsia="Times New Roman" w:hAnsi="Times New Roman"/>
          <w:color w:val="000000"/>
          <w:sz w:val="28"/>
          <w:szCs w:val="28"/>
          <w:lang w:eastAsia="ru-RU"/>
        </w:rPr>
        <w:t xml:space="preserve"> настоящего Регламента. </w:t>
      </w:r>
    </w:p>
    <w:p w:rsidR="0001563B" w:rsidRDefault="00EB4F03"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101</w:t>
      </w:r>
      <w:r w:rsidR="00874EEE" w:rsidRPr="00874EEE">
        <w:rPr>
          <w:rFonts w:ascii="Times New Roman" w:eastAsia="Times New Roman" w:hAnsi="Times New Roman"/>
          <w:color w:val="000000"/>
          <w:sz w:val="28"/>
          <w:szCs w:val="28"/>
          <w:lang w:eastAsia="ru-RU"/>
        </w:rPr>
        <w:t xml:space="preserve">. Административные процедуры, осуществляемые при предоставлении Услуги в соответствии с настоящим вариантом: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прием заявления и документов, необходимых для предоставления варианта Услуги;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принятие решения о предоставлении (об отказе в предоставлении) варианта Услуги;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предоставление результата варианта Услуги. </w:t>
      </w:r>
    </w:p>
    <w:p w:rsidR="00EB4F03" w:rsidRDefault="00EB4F03"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EB4F03" w:rsidRDefault="00EB4F03" w:rsidP="00EB4F03">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w:t>
      </w:r>
      <w:r w:rsidRPr="00EB4F03">
        <w:rPr>
          <w:rFonts w:ascii="Times New Roman" w:eastAsia="Times New Roman" w:hAnsi="Times New Roman"/>
          <w:color w:val="000000"/>
          <w:sz w:val="28"/>
          <w:szCs w:val="28"/>
          <w:lang w:eastAsia="ru-RU"/>
        </w:rPr>
        <w:t>рием заявления и документов, необходимых для предоставления варианта Услуги</w:t>
      </w:r>
    </w:p>
    <w:p w:rsidR="00EB4F03" w:rsidRDefault="00EB4F03" w:rsidP="00EB4F03">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01563B" w:rsidRDefault="00EB4F03"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102</w:t>
      </w:r>
      <w:r w:rsidR="00874EEE" w:rsidRPr="00874EEE">
        <w:rPr>
          <w:rFonts w:ascii="Times New Roman" w:eastAsia="Times New Roman" w:hAnsi="Times New Roman"/>
          <w:color w:val="000000"/>
          <w:sz w:val="28"/>
          <w:szCs w:val="28"/>
          <w:lang w:eastAsia="ru-RU"/>
        </w:rPr>
        <w:t xml:space="preserve">. Предоставление заявителем заявления (в соответствии с формой, предусмотренной в приложении № 4 к настоящему Регламенту) осуществляется в Комитете: лично, МФЦ: лично, почтовым отправлением, посредством ЕПГУ, РПГУ. </w:t>
      </w:r>
    </w:p>
    <w:p w:rsidR="0001563B" w:rsidRDefault="00EB4F03"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103</w:t>
      </w:r>
      <w:r w:rsidR="00874EEE" w:rsidRPr="00874EEE">
        <w:rPr>
          <w:rFonts w:ascii="Times New Roman" w:eastAsia="Times New Roman" w:hAnsi="Times New Roman"/>
          <w:color w:val="000000"/>
          <w:sz w:val="28"/>
          <w:szCs w:val="28"/>
          <w:lang w:eastAsia="ru-RU"/>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 (при подаче заявления посредством ЕПГУ, РПГУ посредством заполнения интерактивной формы; в МФЦ - оригинал; в Комитете - оригинал):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документ, подтверждающий личность заявителя.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представителя заявителя, отвечающая требованиям законодательства Российской Федерации. </w:t>
      </w:r>
    </w:p>
    <w:p w:rsidR="0001563B" w:rsidRDefault="00EB4F03"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104</w:t>
      </w:r>
      <w:r w:rsidR="00874EEE" w:rsidRPr="00874EEE">
        <w:rPr>
          <w:rFonts w:ascii="Times New Roman" w:eastAsia="Times New Roman" w:hAnsi="Times New Roman"/>
          <w:color w:val="000000"/>
          <w:sz w:val="28"/>
          <w:szCs w:val="28"/>
          <w:lang w:eastAsia="ru-RU"/>
        </w:rPr>
        <w:t xml:space="preserve">. Документы, необходимые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отсутствуют. </w:t>
      </w:r>
    </w:p>
    <w:p w:rsidR="0001563B" w:rsidRDefault="00EB4F03"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105</w:t>
      </w:r>
      <w:r w:rsidR="00874EEE" w:rsidRPr="00874EEE">
        <w:rPr>
          <w:rFonts w:ascii="Times New Roman" w:eastAsia="Times New Roman" w:hAnsi="Times New Roman"/>
          <w:color w:val="000000"/>
          <w:sz w:val="28"/>
          <w:szCs w:val="28"/>
          <w:lang w:eastAsia="ru-RU"/>
        </w:rPr>
        <w:t xml:space="preserve">. Способами установления личности (идентификации) заявителя при взаимодействии с заявителями являются: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в Комитете – паспорт гражданина Российской Федерации либо иной документ, удостоверяющий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w:t>
      </w:r>
      <w:r w:rsidRPr="00874EEE">
        <w:rPr>
          <w:rFonts w:ascii="Times New Roman" w:eastAsia="Times New Roman" w:hAnsi="Times New Roman"/>
          <w:color w:val="000000"/>
          <w:sz w:val="28"/>
          <w:szCs w:val="28"/>
          <w:lang w:eastAsia="ru-RU"/>
        </w:rPr>
        <w:lastRenderedPageBreak/>
        <w:t xml:space="preserve">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в МФЦ – паспорт гражданина Российской Федерации либо иной документ, удостоверяющий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в) посредством ЕПГУ, РПГУ – единая система идентификации и аутентификации в инфраструктуре, обеспечивающей информационно</w:t>
      </w:r>
      <w:r w:rsidR="0001563B">
        <w:rPr>
          <w:rFonts w:ascii="Times New Roman" w:eastAsia="Times New Roman" w:hAnsi="Times New Roman"/>
          <w:color w:val="000000"/>
          <w:sz w:val="28"/>
          <w:szCs w:val="28"/>
          <w:lang w:eastAsia="ru-RU"/>
        </w:rPr>
        <w:t>-</w:t>
      </w:r>
      <w:r w:rsidRPr="00874EEE">
        <w:rPr>
          <w:rFonts w:ascii="Times New Roman" w:eastAsia="Times New Roman" w:hAnsi="Times New Roman"/>
          <w:color w:val="000000"/>
          <w:sz w:val="28"/>
          <w:szCs w:val="28"/>
          <w:lang w:eastAsia="ru-RU"/>
        </w:rPr>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01563B" w:rsidRDefault="00EB4F03"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106</w:t>
      </w:r>
      <w:r w:rsidR="00874EEE" w:rsidRPr="00874EEE">
        <w:rPr>
          <w:rFonts w:ascii="Times New Roman" w:eastAsia="Times New Roman" w:hAnsi="Times New Roman"/>
          <w:color w:val="000000"/>
          <w:sz w:val="28"/>
          <w:szCs w:val="28"/>
          <w:lang w:eastAsia="ru-RU"/>
        </w:rPr>
        <w:t xml:space="preserve">. Комитет, МФЦ отказывают заявителю в приеме заявления и приложенных к нему документов при наличии следующих оснований: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не представлен документ, удостоверяющий личность заявителя;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заявление не подписано заявителем либо заявителем заполнены не все строки заявления и (или) заявление не соответствует форме, приведенной в приложении № 4 к настоящему Регламенту.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Принятие решения осуществляется в течение 3 рабочих дней со дня регистрации заявления в Комитете. Форма отказа в приеме заявления и приложенных к нему документов приведена в приложении № 3 к настоящему Регламенту. </w:t>
      </w:r>
    </w:p>
    <w:p w:rsidR="00EB4F03" w:rsidRDefault="00EB4F03" w:rsidP="00EB4F03">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107</w:t>
      </w:r>
      <w:r w:rsidR="00874EEE" w:rsidRPr="00874EEE">
        <w:rPr>
          <w:rFonts w:ascii="Times New Roman" w:eastAsia="Times New Roman" w:hAnsi="Times New Roman"/>
          <w:color w:val="000000"/>
          <w:sz w:val="28"/>
          <w:szCs w:val="28"/>
          <w:lang w:eastAsia="ru-RU"/>
        </w:rPr>
        <w:t xml:space="preserve">. Срок регистрации заявления и документов, необходимых для предоставления Услуги, в Комитете составляет 1 рабочий день с даты поступления в Комитет заявления и документов, необходимых для предоставления Услуги. </w:t>
      </w:r>
    </w:p>
    <w:p w:rsidR="0001563B" w:rsidRDefault="00EB4F03"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108</w:t>
      </w:r>
      <w:r w:rsidR="00874EEE" w:rsidRPr="00874EEE">
        <w:rPr>
          <w:rFonts w:ascii="Times New Roman" w:eastAsia="Times New Roman" w:hAnsi="Times New Roman"/>
          <w:color w:val="000000"/>
          <w:sz w:val="28"/>
          <w:szCs w:val="28"/>
          <w:lang w:eastAsia="ru-RU"/>
        </w:rPr>
        <w:t>. Межведомственное информационное в</w:t>
      </w:r>
      <w:r w:rsidR="0001563B">
        <w:rPr>
          <w:rFonts w:ascii="Times New Roman" w:eastAsia="Times New Roman" w:hAnsi="Times New Roman"/>
          <w:color w:val="000000"/>
          <w:sz w:val="28"/>
          <w:szCs w:val="28"/>
          <w:lang w:eastAsia="ru-RU"/>
        </w:rPr>
        <w:t>заимодействие не осуществляется.</w:t>
      </w:r>
    </w:p>
    <w:p w:rsidR="00EB4F03" w:rsidRDefault="00EB4F03"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01563B" w:rsidRDefault="00874EEE" w:rsidP="00EB4F03">
      <w:pPr>
        <w:tabs>
          <w:tab w:val="left" w:pos="709"/>
        </w:tabs>
        <w:spacing w:after="0" w:line="240" w:lineRule="auto"/>
        <w:ind w:firstLine="709"/>
        <w:jc w:val="center"/>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Принятие решения о предоставлении (об отказе в предоставлении) варианта Услуги</w:t>
      </w:r>
    </w:p>
    <w:p w:rsidR="00EB4F03" w:rsidRDefault="00EB4F03"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01563B" w:rsidRDefault="00EB4F03"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109</w:t>
      </w:r>
      <w:r w:rsidR="00874EEE" w:rsidRPr="00874EEE">
        <w:rPr>
          <w:rFonts w:ascii="Times New Roman" w:eastAsia="Times New Roman" w:hAnsi="Times New Roman"/>
          <w:color w:val="000000"/>
          <w:sz w:val="28"/>
          <w:szCs w:val="28"/>
          <w:lang w:eastAsia="ru-RU"/>
        </w:rPr>
        <w:t xml:space="preserve">. Комитет отказывает заявителю в предоставлении варианта Услуги при наличии следующих оснований: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отсутствие выявления допущенных опечаток и (или) ошибок в выданных в результате предоставления муниципальной услуги. </w:t>
      </w:r>
    </w:p>
    <w:p w:rsidR="00EB4F03" w:rsidRDefault="00EB4F03"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EB4F03" w:rsidRDefault="00EB4F03" w:rsidP="00EB4F03">
      <w:pPr>
        <w:tabs>
          <w:tab w:val="left" w:pos="709"/>
        </w:tabs>
        <w:spacing w:after="0" w:line="240" w:lineRule="auto"/>
        <w:ind w:firstLine="709"/>
        <w:jc w:val="center"/>
        <w:rPr>
          <w:rFonts w:ascii="Times New Roman" w:eastAsia="Times New Roman" w:hAnsi="Times New Roman"/>
          <w:color w:val="000000"/>
          <w:sz w:val="28"/>
          <w:szCs w:val="28"/>
          <w:lang w:eastAsia="ru-RU"/>
        </w:rPr>
      </w:pPr>
      <w:r w:rsidRPr="00EB4F03">
        <w:rPr>
          <w:rFonts w:ascii="Times New Roman" w:eastAsia="Times New Roman" w:hAnsi="Times New Roman"/>
          <w:color w:val="000000"/>
          <w:sz w:val="28"/>
          <w:szCs w:val="28"/>
          <w:lang w:eastAsia="ru-RU"/>
        </w:rPr>
        <w:lastRenderedPageBreak/>
        <w:t>Предоставление результата ва</w:t>
      </w:r>
      <w:r>
        <w:rPr>
          <w:rFonts w:ascii="Times New Roman" w:eastAsia="Times New Roman" w:hAnsi="Times New Roman"/>
          <w:color w:val="000000"/>
          <w:sz w:val="28"/>
          <w:szCs w:val="28"/>
          <w:lang w:eastAsia="ru-RU"/>
        </w:rPr>
        <w:t>рианта Услуги</w:t>
      </w:r>
    </w:p>
    <w:p w:rsidR="00EB4F03" w:rsidRPr="00EB4F03" w:rsidRDefault="00EB4F03" w:rsidP="00EB4F03">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01563B" w:rsidRDefault="00EB4F03"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110</w:t>
      </w:r>
      <w:r w:rsidR="00874EEE" w:rsidRPr="00874EEE">
        <w:rPr>
          <w:rFonts w:ascii="Times New Roman" w:eastAsia="Times New Roman" w:hAnsi="Times New Roman"/>
          <w:color w:val="000000"/>
          <w:sz w:val="28"/>
          <w:szCs w:val="28"/>
          <w:lang w:eastAsia="ru-RU"/>
        </w:rPr>
        <w:t>. Предоставление результата варианта Услуги</w:t>
      </w:r>
      <w:r>
        <w:rPr>
          <w:rFonts w:ascii="Times New Roman" w:eastAsia="Times New Roman" w:hAnsi="Times New Roman"/>
          <w:color w:val="000000"/>
          <w:sz w:val="28"/>
          <w:szCs w:val="28"/>
          <w:lang w:eastAsia="ru-RU"/>
        </w:rPr>
        <w:t xml:space="preserve"> осуществляется</w:t>
      </w:r>
      <w:r w:rsidR="0001563B">
        <w:rPr>
          <w:rFonts w:ascii="Times New Roman" w:eastAsia="Times New Roman" w:hAnsi="Times New Roman"/>
          <w:color w:val="000000"/>
          <w:sz w:val="28"/>
          <w:szCs w:val="28"/>
          <w:lang w:eastAsia="ru-RU"/>
        </w:rPr>
        <w:t>:</w:t>
      </w:r>
      <w:r w:rsidR="00874EEE" w:rsidRPr="00874EEE">
        <w:rPr>
          <w:rFonts w:ascii="Times New Roman" w:eastAsia="Times New Roman" w:hAnsi="Times New Roman"/>
          <w:color w:val="000000"/>
          <w:sz w:val="28"/>
          <w:szCs w:val="28"/>
          <w:lang w:eastAsia="ru-RU"/>
        </w:rPr>
        <w:t xml:space="preserve">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а) в Комитете (при личном обращении);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б) в МФЦ (при личном обращении);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в) почтовым отправлением (по желанию заявителя); </w:t>
      </w:r>
    </w:p>
    <w:p w:rsidR="0001563B" w:rsidRDefault="00874EEE"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sidRPr="00874EEE">
        <w:rPr>
          <w:rFonts w:ascii="Times New Roman" w:eastAsia="Times New Roman" w:hAnsi="Times New Roman"/>
          <w:color w:val="000000"/>
          <w:sz w:val="28"/>
          <w:szCs w:val="28"/>
          <w:lang w:eastAsia="ru-RU"/>
        </w:rPr>
        <w:t xml:space="preserve">г) посредством ЕПГУ, РПГУ. </w:t>
      </w:r>
    </w:p>
    <w:p w:rsidR="00631168" w:rsidRDefault="00EB4F03"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111</w:t>
      </w:r>
      <w:r w:rsidR="00874EEE" w:rsidRPr="00874EEE">
        <w:rPr>
          <w:rFonts w:ascii="Times New Roman" w:eastAsia="Times New Roman" w:hAnsi="Times New Roman"/>
          <w:color w:val="000000"/>
          <w:sz w:val="28"/>
          <w:szCs w:val="28"/>
          <w:lang w:eastAsia="ru-RU"/>
        </w:rPr>
        <w:t>. Предоставление результата варианта Услуги осуществляется в срок, не превышающий 2 рабочих дней со дня принятия решения о предоставлении (об отказе в предоставлении) варианта Услуги.</w:t>
      </w:r>
    </w:p>
    <w:p w:rsidR="00ED3870" w:rsidRDefault="00ED3870" w:rsidP="008D4141">
      <w:pPr>
        <w:tabs>
          <w:tab w:val="left" w:pos="709"/>
        </w:tabs>
        <w:spacing w:after="0" w:line="240" w:lineRule="auto"/>
        <w:ind w:firstLine="709"/>
        <w:jc w:val="both"/>
        <w:rPr>
          <w:rFonts w:ascii="Times New Roman" w:eastAsia="Times New Roman" w:hAnsi="Times New Roman"/>
          <w:color w:val="000000"/>
          <w:sz w:val="28"/>
          <w:szCs w:val="28"/>
          <w:lang w:eastAsia="ru-RU"/>
        </w:rPr>
      </w:pPr>
    </w:p>
    <w:p w:rsidR="00ED3870" w:rsidRDefault="00ED3870" w:rsidP="00ED3870">
      <w:pPr>
        <w:tabs>
          <w:tab w:val="left" w:pos="709"/>
        </w:tabs>
        <w:spacing w:after="0" w:line="240"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val="en-US" w:eastAsia="ru-RU"/>
        </w:rPr>
        <w:t>IV</w:t>
      </w:r>
      <w:r>
        <w:rPr>
          <w:rFonts w:ascii="Times New Roman" w:eastAsia="Times New Roman" w:hAnsi="Times New Roman"/>
          <w:color w:val="000000"/>
          <w:sz w:val="28"/>
          <w:szCs w:val="28"/>
          <w:lang w:eastAsia="ru-RU"/>
        </w:rPr>
        <w:t>. Способы информирования заявления об изменении статуса рассмотрения запроса о предоставлении муниципальной услуги</w:t>
      </w:r>
    </w:p>
    <w:p w:rsidR="00EB4F03" w:rsidRDefault="00EB4F03" w:rsidP="00ED3870">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532272" w:rsidRPr="00532272" w:rsidRDefault="00532272" w:rsidP="00532272">
      <w:pPr>
        <w:tabs>
          <w:tab w:val="left" w:pos="709"/>
        </w:tabs>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112</w:t>
      </w:r>
      <w:r w:rsidRPr="00532272">
        <w:rPr>
          <w:rFonts w:ascii="Times New Roman" w:eastAsia="Times New Roman" w:hAnsi="Times New Roman"/>
          <w:sz w:val="28"/>
          <w:szCs w:val="28"/>
          <w:lang w:eastAsia="ru-RU"/>
        </w:rPr>
        <w:t>. Способом информирования заявителя об изменении статуса рассмотрения запроса о предоставлении муниципальной услуги является личный кабинет Единого портала (при наличии технической возможности).</w:t>
      </w:r>
    </w:p>
    <w:p w:rsidR="00532272" w:rsidRPr="00532272" w:rsidRDefault="00532272" w:rsidP="00532272">
      <w:pPr>
        <w:tabs>
          <w:tab w:val="left" w:pos="709"/>
        </w:tabs>
        <w:spacing w:after="0"/>
        <w:ind w:firstLine="709"/>
        <w:jc w:val="both"/>
        <w:rPr>
          <w:rFonts w:ascii="Times New Roman" w:eastAsia="Times New Roman" w:hAnsi="Times New Roman"/>
          <w:sz w:val="28"/>
          <w:szCs w:val="28"/>
          <w:lang w:eastAsia="ru-RU"/>
        </w:rPr>
      </w:pPr>
      <w:r w:rsidRPr="00532272">
        <w:rPr>
          <w:rFonts w:ascii="Times New Roman" w:eastAsia="Times New Roman" w:hAnsi="Times New Roman"/>
          <w:sz w:val="28"/>
          <w:szCs w:val="28"/>
          <w:lang w:eastAsia="ru-RU"/>
        </w:rPr>
        <w:t xml:space="preserve">С помощью Единого портала заявителю направляется: </w:t>
      </w:r>
    </w:p>
    <w:p w:rsidR="00532272" w:rsidRPr="00532272" w:rsidRDefault="00532272" w:rsidP="00532272">
      <w:pPr>
        <w:tabs>
          <w:tab w:val="left" w:pos="709"/>
        </w:tabs>
        <w:spacing w:after="0"/>
        <w:ind w:firstLine="709"/>
        <w:jc w:val="both"/>
        <w:rPr>
          <w:rFonts w:ascii="Times New Roman" w:eastAsia="Times New Roman" w:hAnsi="Times New Roman"/>
          <w:sz w:val="28"/>
          <w:szCs w:val="28"/>
          <w:lang w:eastAsia="ru-RU"/>
        </w:rPr>
      </w:pPr>
      <w:r w:rsidRPr="00532272">
        <w:rPr>
          <w:rFonts w:ascii="Times New Roman" w:eastAsia="Times New Roman" w:hAnsi="Times New Roman"/>
          <w:sz w:val="28"/>
          <w:szCs w:val="28"/>
          <w:lang w:eastAsia="ru-RU"/>
        </w:rPr>
        <w:t>-</w:t>
      </w:r>
      <w:r w:rsidRPr="00532272">
        <w:rPr>
          <w:rFonts w:ascii="Times New Roman" w:eastAsia="Times New Roman" w:hAnsi="Times New Roman"/>
          <w:sz w:val="28"/>
          <w:szCs w:val="28"/>
          <w:lang w:eastAsia="ru-RU"/>
        </w:rPr>
        <w:tab/>
      </w:r>
      <w:r>
        <w:rPr>
          <w:rFonts w:ascii="Times New Roman" w:eastAsia="Times New Roman" w:hAnsi="Times New Roman"/>
          <w:sz w:val="28"/>
          <w:szCs w:val="28"/>
          <w:lang w:eastAsia="ru-RU"/>
        </w:rPr>
        <w:t xml:space="preserve"> </w:t>
      </w:r>
      <w:r w:rsidRPr="00532272">
        <w:rPr>
          <w:rFonts w:ascii="Times New Roman" w:eastAsia="Times New Roman" w:hAnsi="Times New Roman"/>
          <w:sz w:val="28"/>
          <w:szCs w:val="28"/>
          <w:lang w:eastAsia="ru-RU"/>
        </w:rPr>
        <w:t>уведомление о получении заявления и документов, необходимых для предоставления муниципальной услуги;</w:t>
      </w:r>
    </w:p>
    <w:p w:rsidR="00532272" w:rsidRPr="00532272" w:rsidRDefault="00532272" w:rsidP="00532272">
      <w:pPr>
        <w:tabs>
          <w:tab w:val="left" w:pos="709"/>
        </w:tabs>
        <w:spacing w:after="0"/>
        <w:ind w:firstLine="709"/>
        <w:jc w:val="both"/>
        <w:rPr>
          <w:rFonts w:ascii="Times New Roman" w:eastAsia="Times New Roman" w:hAnsi="Times New Roman"/>
          <w:sz w:val="28"/>
          <w:szCs w:val="28"/>
          <w:lang w:eastAsia="ru-RU"/>
        </w:rPr>
      </w:pPr>
      <w:r w:rsidRPr="00532272">
        <w:rPr>
          <w:rFonts w:ascii="Times New Roman" w:eastAsia="Times New Roman" w:hAnsi="Times New Roman"/>
          <w:sz w:val="28"/>
          <w:szCs w:val="28"/>
          <w:lang w:eastAsia="ru-RU"/>
        </w:rPr>
        <w:t>-</w:t>
      </w:r>
      <w:r w:rsidRPr="00532272">
        <w:rPr>
          <w:rFonts w:ascii="Times New Roman" w:eastAsia="Times New Roman" w:hAnsi="Times New Roman"/>
          <w:sz w:val="28"/>
          <w:szCs w:val="28"/>
          <w:lang w:eastAsia="ru-RU"/>
        </w:rPr>
        <w:tab/>
      </w:r>
      <w:r>
        <w:rPr>
          <w:rFonts w:ascii="Times New Roman" w:eastAsia="Times New Roman" w:hAnsi="Times New Roman"/>
          <w:sz w:val="28"/>
          <w:szCs w:val="28"/>
          <w:lang w:eastAsia="ru-RU"/>
        </w:rPr>
        <w:t xml:space="preserve"> </w:t>
      </w:r>
      <w:r w:rsidRPr="00532272">
        <w:rPr>
          <w:rFonts w:ascii="Times New Roman" w:eastAsia="Times New Roman" w:hAnsi="Times New Roman"/>
          <w:sz w:val="28"/>
          <w:szCs w:val="28"/>
          <w:lang w:eastAsia="ru-RU"/>
        </w:rPr>
        <w:t>в случае наличия оснований для отказа в приеме документов - уведомление об отказе в приеме документов, необходимых для предоставления муниципальной услуги;</w:t>
      </w:r>
    </w:p>
    <w:p w:rsidR="00532272" w:rsidRPr="00532272" w:rsidRDefault="00532272" w:rsidP="00532272">
      <w:pPr>
        <w:tabs>
          <w:tab w:val="left" w:pos="709"/>
        </w:tabs>
        <w:spacing w:after="0"/>
        <w:ind w:firstLine="709"/>
        <w:jc w:val="both"/>
        <w:rPr>
          <w:rFonts w:ascii="Times New Roman" w:eastAsia="Times New Roman" w:hAnsi="Times New Roman"/>
          <w:sz w:val="28"/>
          <w:szCs w:val="28"/>
          <w:lang w:eastAsia="ru-RU"/>
        </w:rPr>
      </w:pPr>
      <w:r w:rsidRPr="00532272">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532272">
        <w:rPr>
          <w:rFonts w:ascii="Times New Roman" w:eastAsia="Times New Roman" w:hAnsi="Times New Roman"/>
          <w:sz w:val="28"/>
          <w:szCs w:val="28"/>
          <w:lang w:eastAsia="ru-RU"/>
        </w:rPr>
        <w:tab/>
        <w:t>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муниципальной услуги;</w:t>
      </w:r>
    </w:p>
    <w:p w:rsidR="00532272" w:rsidRPr="00532272" w:rsidRDefault="00532272" w:rsidP="00532272">
      <w:pPr>
        <w:tabs>
          <w:tab w:val="left" w:pos="709"/>
        </w:tabs>
        <w:spacing w:after="0"/>
        <w:ind w:firstLine="709"/>
        <w:jc w:val="both"/>
        <w:rPr>
          <w:rFonts w:ascii="Times New Roman" w:eastAsia="Times New Roman" w:hAnsi="Times New Roman"/>
          <w:sz w:val="28"/>
          <w:szCs w:val="28"/>
          <w:lang w:eastAsia="ru-RU"/>
        </w:rPr>
      </w:pPr>
      <w:r w:rsidRPr="00532272">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532272">
        <w:rPr>
          <w:rFonts w:ascii="Times New Roman" w:eastAsia="Times New Roman" w:hAnsi="Times New Roman"/>
          <w:sz w:val="28"/>
          <w:szCs w:val="28"/>
          <w:lang w:eastAsia="ru-RU"/>
        </w:rPr>
        <w:tab/>
        <w:t xml:space="preserve">в случае поступления заявления о возврате документов – уведомление о прекращении рассмотрения заявления по инициативе заявителя; </w:t>
      </w:r>
    </w:p>
    <w:p w:rsidR="00532272" w:rsidRPr="00532272" w:rsidRDefault="00532272" w:rsidP="00532272">
      <w:pPr>
        <w:tabs>
          <w:tab w:val="left" w:pos="709"/>
        </w:tabs>
        <w:spacing w:after="0"/>
        <w:ind w:firstLine="709"/>
        <w:jc w:val="both"/>
        <w:rPr>
          <w:rFonts w:ascii="Times New Roman" w:eastAsia="Times New Roman" w:hAnsi="Times New Roman"/>
          <w:sz w:val="28"/>
          <w:szCs w:val="28"/>
          <w:lang w:eastAsia="ru-RU"/>
        </w:rPr>
      </w:pPr>
      <w:r w:rsidRPr="00532272">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532272">
        <w:rPr>
          <w:rFonts w:ascii="Times New Roman" w:eastAsia="Times New Roman" w:hAnsi="Times New Roman"/>
          <w:sz w:val="28"/>
          <w:szCs w:val="28"/>
          <w:lang w:eastAsia="ru-RU"/>
        </w:rPr>
        <w:tab/>
        <w:t>уведомление о завершении рассмотрения с положительным или отрицательным результатом.</w:t>
      </w:r>
    </w:p>
    <w:p w:rsidR="00532272" w:rsidRPr="00532272" w:rsidRDefault="00532272" w:rsidP="00532272">
      <w:pPr>
        <w:tabs>
          <w:tab w:val="left" w:pos="709"/>
        </w:tabs>
        <w:spacing w:after="0"/>
        <w:ind w:firstLine="709"/>
        <w:jc w:val="both"/>
        <w:rPr>
          <w:rFonts w:ascii="Times New Roman" w:eastAsia="Times New Roman" w:hAnsi="Times New Roman"/>
          <w:sz w:val="28"/>
          <w:szCs w:val="28"/>
          <w:lang w:eastAsia="ru-RU"/>
        </w:rPr>
      </w:pPr>
      <w:r w:rsidRPr="00532272">
        <w:rPr>
          <w:rFonts w:ascii="Times New Roman" w:eastAsia="Times New Roman" w:hAnsi="Times New Roman"/>
          <w:sz w:val="28"/>
          <w:szCs w:val="28"/>
          <w:lang w:eastAsia="ru-RU"/>
        </w:rPr>
        <w:t>Специалист, уполномоченный на предоставление муниципальной услуги, обязан в инициативном порядке уведомлять заявителя об изменении статуса оказания услуги одним из способов, выбранных заявителем, которые указаны в заявлении (при наличии технической возможности).</w:t>
      </w:r>
    </w:p>
    <w:p w:rsidR="00EB4F03" w:rsidRDefault="00EB4F03" w:rsidP="00ED3870">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EB4F03" w:rsidRDefault="00EB4F03" w:rsidP="00ED3870">
      <w:pPr>
        <w:tabs>
          <w:tab w:val="left" w:pos="709"/>
        </w:tabs>
        <w:spacing w:after="0" w:line="240" w:lineRule="auto"/>
        <w:ind w:firstLine="709"/>
        <w:jc w:val="center"/>
        <w:rPr>
          <w:rFonts w:ascii="Times New Roman" w:eastAsia="Times New Roman" w:hAnsi="Times New Roman"/>
          <w:color w:val="000000"/>
          <w:sz w:val="28"/>
          <w:szCs w:val="28"/>
          <w:lang w:eastAsia="ru-RU"/>
        </w:rPr>
      </w:pPr>
    </w:p>
    <w:p w:rsidR="0041680A" w:rsidRDefault="0041680A" w:rsidP="00945477">
      <w:pPr>
        <w:tabs>
          <w:tab w:val="left" w:pos="709"/>
        </w:tabs>
        <w:spacing w:after="0" w:line="240" w:lineRule="auto"/>
        <w:jc w:val="both"/>
        <w:rPr>
          <w:rFonts w:ascii="Times New Roman" w:eastAsia="Times New Roman" w:hAnsi="Times New Roman"/>
          <w:color w:val="000000"/>
          <w:sz w:val="28"/>
          <w:szCs w:val="28"/>
          <w:lang w:eastAsia="ru-RU"/>
        </w:rPr>
      </w:pPr>
    </w:p>
    <w:p w:rsidR="001653FC" w:rsidRPr="00945477" w:rsidRDefault="00532272" w:rsidP="00945477">
      <w:pPr>
        <w:tabs>
          <w:tab w:val="left" w:pos="709"/>
        </w:tabs>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w:t>
      </w:r>
      <w:r w:rsidR="0041680A">
        <w:rPr>
          <w:rFonts w:ascii="Times New Roman" w:eastAsia="Times New Roman" w:hAnsi="Times New Roman"/>
          <w:color w:val="000000"/>
          <w:sz w:val="28"/>
          <w:szCs w:val="28"/>
          <w:lang w:eastAsia="ru-RU"/>
        </w:rPr>
        <w:t>редседател</w:t>
      </w:r>
      <w:r>
        <w:rPr>
          <w:rFonts w:ascii="Times New Roman" w:eastAsia="Times New Roman" w:hAnsi="Times New Roman"/>
          <w:color w:val="000000"/>
          <w:sz w:val="28"/>
          <w:szCs w:val="28"/>
          <w:lang w:eastAsia="ru-RU"/>
        </w:rPr>
        <w:t>ь</w:t>
      </w:r>
      <w:r w:rsidR="0041680A">
        <w:rPr>
          <w:rFonts w:ascii="Times New Roman" w:eastAsia="Times New Roman" w:hAnsi="Times New Roman"/>
          <w:color w:val="000000"/>
          <w:sz w:val="28"/>
          <w:szCs w:val="28"/>
          <w:lang w:eastAsia="ru-RU"/>
        </w:rPr>
        <w:t xml:space="preserve"> КУМИ города Киселевска               </w:t>
      </w:r>
      <w:r w:rsidR="00631168">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w:t>
      </w:r>
      <w:r w:rsidR="0041680A">
        <w:rPr>
          <w:rFonts w:ascii="Times New Roman" w:eastAsia="Times New Roman" w:hAnsi="Times New Roman"/>
          <w:color w:val="000000"/>
          <w:sz w:val="28"/>
          <w:szCs w:val="28"/>
          <w:lang w:eastAsia="ru-RU"/>
        </w:rPr>
        <w:t xml:space="preserve">    О.С. Воскова</w:t>
      </w:r>
    </w:p>
    <w:p w:rsidR="00532272" w:rsidRDefault="00532272" w:rsidP="00FB14F0">
      <w:pPr>
        <w:tabs>
          <w:tab w:val="left" w:pos="709"/>
        </w:tabs>
        <w:autoSpaceDE w:val="0"/>
        <w:autoSpaceDN w:val="0"/>
        <w:adjustRightInd w:val="0"/>
        <w:spacing w:after="0" w:line="240" w:lineRule="auto"/>
        <w:contextualSpacing/>
        <w:rPr>
          <w:rFonts w:ascii="Times New Roman" w:hAnsi="Times New Roman"/>
          <w:bCs/>
          <w:sz w:val="28"/>
          <w:szCs w:val="28"/>
        </w:rPr>
      </w:pPr>
    </w:p>
    <w:p w:rsidR="00FB14F0" w:rsidRDefault="00FB14F0" w:rsidP="00FB14F0">
      <w:pPr>
        <w:tabs>
          <w:tab w:val="left" w:pos="709"/>
        </w:tabs>
        <w:autoSpaceDE w:val="0"/>
        <w:autoSpaceDN w:val="0"/>
        <w:adjustRightInd w:val="0"/>
        <w:spacing w:after="0" w:line="240" w:lineRule="auto"/>
        <w:contextualSpacing/>
        <w:rPr>
          <w:rFonts w:ascii="Times New Roman" w:hAnsi="Times New Roman"/>
          <w:bCs/>
          <w:sz w:val="28"/>
          <w:szCs w:val="28"/>
        </w:rPr>
      </w:pPr>
    </w:p>
    <w:p w:rsidR="00532272" w:rsidRDefault="00532272" w:rsidP="004B0B1D">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4B0B1D" w:rsidRDefault="004B0B1D" w:rsidP="004B0B1D">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lastRenderedPageBreak/>
        <w:t xml:space="preserve">Приложение 1 </w:t>
      </w:r>
    </w:p>
    <w:p w:rsidR="004B0B1D" w:rsidRDefault="004B0B1D" w:rsidP="004B0B1D">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 xml:space="preserve">к административному регламенту </w:t>
      </w:r>
    </w:p>
    <w:p w:rsidR="004B0B1D" w:rsidRDefault="004B0B1D" w:rsidP="004B0B1D">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предоставлени</w:t>
      </w:r>
      <w:r w:rsidR="008020D0">
        <w:rPr>
          <w:rFonts w:ascii="Times New Roman" w:hAnsi="Times New Roman"/>
          <w:bCs/>
          <w:sz w:val="28"/>
          <w:szCs w:val="28"/>
        </w:rPr>
        <w:t>я</w:t>
      </w:r>
      <w:r w:rsidRPr="00DC59EA">
        <w:rPr>
          <w:rFonts w:ascii="Times New Roman" w:hAnsi="Times New Roman"/>
          <w:bCs/>
          <w:sz w:val="28"/>
          <w:szCs w:val="28"/>
        </w:rPr>
        <w:t xml:space="preserve"> муниципальной услуги </w:t>
      </w:r>
    </w:p>
    <w:p w:rsidR="00F421AF" w:rsidRDefault="004B0B1D" w:rsidP="00F421AF">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w:t>
      </w:r>
      <w:r w:rsidR="00F421AF" w:rsidRPr="00F421AF">
        <w:rPr>
          <w:rFonts w:ascii="Times New Roman" w:hAnsi="Times New Roman"/>
          <w:bCs/>
          <w:sz w:val="28"/>
          <w:szCs w:val="28"/>
        </w:rPr>
        <w:t xml:space="preserve">Выдача разрешения на использование земель </w:t>
      </w:r>
    </w:p>
    <w:p w:rsidR="00F421AF" w:rsidRDefault="00F421AF" w:rsidP="00F421AF">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F421AF">
        <w:rPr>
          <w:rFonts w:ascii="Times New Roman" w:hAnsi="Times New Roman"/>
          <w:bCs/>
          <w:sz w:val="28"/>
          <w:szCs w:val="28"/>
        </w:rPr>
        <w:t xml:space="preserve">или земельного участка, которые находятся в </w:t>
      </w:r>
    </w:p>
    <w:p w:rsidR="00F421AF" w:rsidRDefault="00F421AF" w:rsidP="00F421AF">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F421AF">
        <w:rPr>
          <w:rFonts w:ascii="Times New Roman" w:hAnsi="Times New Roman"/>
          <w:bCs/>
          <w:sz w:val="28"/>
          <w:szCs w:val="28"/>
        </w:rPr>
        <w:t xml:space="preserve">муниципальной собственности, без предоставления </w:t>
      </w:r>
    </w:p>
    <w:p w:rsidR="00F421AF" w:rsidRDefault="00F421AF" w:rsidP="00F421AF">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F421AF">
        <w:rPr>
          <w:rFonts w:ascii="Times New Roman" w:hAnsi="Times New Roman"/>
          <w:bCs/>
          <w:sz w:val="28"/>
          <w:szCs w:val="28"/>
        </w:rPr>
        <w:t xml:space="preserve">земельных участков и установления сервитута, </w:t>
      </w:r>
    </w:p>
    <w:p w:rsidR="00493470" w:rsidRPr="00B71C78" w:rsidRDefault="00F421AF" w:rsidP="00B71C78">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F421AF">
        <w:rPr>
          <w:rFonts w:ascii="Times New Roman" w:hAnsi="Times New Roman"/>
          <w:bCs/>
          <w:sz w:val="28"/>
          <w:szCs w:val="28"/>
        </w:rPr>
        <w:t>публичного сервитута</w:t>
      </w:r>
      <w:r w:rsidR="00B71C78">
        <w:rPr>
          <w:rFonts w:ascii="Times New Roman" w:hAnsi="Times New Roman"/>
          <w:bCs/>
          <w:sz w:val="28"/>
          <w:szCs w:val="28"/>
        </w:rPr>
        <w:t>»</w:t>
      </w:r>
    </w:p>
    <w:p w:rsidR="00493470" w:rsidRDefault="00493470" w:rsidP="004B0B1D">
      <w:pPr>
        <w:spacing w:after="0" w:line="240" w:lineRule="auto"/>
        <w:jc w:val="both"/>
        <w:rPr>
          <w:rFonts w:ascii="Times New Roman" w:eastAsia="Times New Roman" w:hAnsi="Times New Roman"/>
          <w:color w:val="000000"/>
          <w:sz w:val="28"/>
          <w:szCs w:val="28"/>
          <w:lang w:eastAsia="ru-RU"/>
        </w:rPr>
      </w:pPr>
    </w:p>
    <w:p w:rsidR="00B71C78" w:rsidRPr="000036F3" w:rsidRDefault="00B71C78" w:rsidP="004B0B1D">
      <w:pPr>
        <w:spacing w:after="0" w:line="240" w:lineRule="auto"/>
        <w:jc w:val="both"/>
        <w:rPr>
          <w:rFonts w:ascii="Times New Roman" w:eastAsia="Times New Roman" w:hAnsi="Times New Roman"/>
          <w:color w:val="000000"/>
          <w:sz w:val="28"/>
          <w:szCs w:val="28"/>
          <w:lang w:eastAsia="ru-RU"/>
        </w:rPr>
      </w:pPr>
    </w:p>
    <w:p w:rsidR="00CE2D28" w:rsidRPr="00CE2D28" w:rsidRDefault="00CE2D28" w:rsidP="00CE2D28">
      <w:pPr>
        <w:spacing w:after="0" w:line="240" w:lineRule="auto"/>
        <w:ind w:firstLine="567"/>
        <w:jc w:val="center"/>
        <w:rPr>
          <w:rFonts w:ascii="Times New Roman" w:eastAsia="Times New Roman" w:hAnsi="Times New Roman"/>
          <w:color w:val="000000"/>
          <w:sz w:val="28"/>
          <w:szCs w:val="28"/>
          <w:lang w:eastAsia="ru-RU"/>
        </w:rPr>
      </w:pPr>
      <w:r w:rsidRPr="00CE2D28">
        <w:rPr>
          <w:rFonts w:ascii="Times New Roman" w:eastAsia="Times New Roman" w:hAnsi="Times New Roman"/>
          <w:color w:val="000000"/>
          <w:sz w:val="28"/>
          <w:szCs w:val="28"/>
          <w:lang w:eastAsia="ru-RU"/>
        </w:rPr>
        <w:t xml:space="preserve">Перечень  </w:t>
      </w:r>
    </w:p>
    <w:p w:rsidR="00CE2D28" w:rsidRPr="00CE2D28" w:rsidRDefault="00CE2D28" w:rsidP="00CE2D28">
      <w:pPr>
        <w:spacing w:after="0" w:line="240" w:lineRule="auto"/>
        <w:ind w:firstLine="567"/>
        <w:jc w:val="center"/>
        <w:rPr>
          <w:rFonts w:ascii="Times New Roman" w:eastAsia="Times New Roman" w:hAnsi="Times New Roman"/>
          <w:color w:val="000000"/>
          <w:sz w:val="28"/>
          <w:szCs w:val="28"/>
          <w:lang w:eastAsia="ru-RU"/>
        </w:rPr>
      </w:pPr>
      <w:r w:rsidRPr="00CE2D28">
        <w:rPr>
          <w:rFonts w:ascii="Times New Roman" w:eastAsia="Times New Roman" w:hAnsi="Times New Roman"/>
          <w:color w:val="000000"/>
          <w:sz w:val="28"/>
          <w:szCs w:val="28"/>
          <w:lang w:eastAsia="ru-RU"/>
        </w:rPr>
        <w:t xml:space="preserve">общих признаков заявителей, а также комбинации значений признаков, </w:t>
      </w:r>
    </w:p>
    <w:p w:rsidR="00CE2D28" w:rsidRPr="00CE2D28" w:rsidRDefault="00CE2D28" w:rsidP="00CE2D28">
      <w:pPr>
        <w:spacing w:after="0" w:line="240" w:lineRule="auto"/>
        <w:ind w:firstLine="567"/>
        <w:jc w:val="center"/>
        <w:rPr>
          <w:rFonts w:ascii="Times New Roman" w:eastAsia="Times New Roman" w:hAnsi="Times New Roman"/>
          <w:color w:val="000000"/>
          <w:sz w:val="28"/>
          <w:szCs w:val="28"/>
          <w:lang w:eastAsia="ru-RU"/>
        </w:rPr>
      </w:pPr>
      <w:r w:rsidRPr="00CE2D28">
        <w:rPr>
          <w:rFonts w:ascii="Times New Roman" w:eastAsia="Times New Roman" w:hAnsi="Times New Roman"/>
          <w:color w:val="000000"/>
          <w:sz w:val="28"/>
          <w:szCs w:val="28"/>
          <w:lang w:eastAsia="ru-RU"/>
        </w:rPr>
        <w:t xml:space="preserve">каждая из которых соответствует одному варианту предоставления Услуги  </w:t>
      </w:r>
    </w:p>
    <w:p w:rsidR="00CE2D28" w:rsidRDefault="00CE2D28" w:rsidP="00CE2D28">
      <w:pPr>
        <w:spacing w:after="0" w:line="240" w:lineRule="auto"/>
        <w:ind w:firstLine="567"/>
        <w:jc w:val="center"/>
        <w:rPr>
          <w:rFonts w:ascii="Times New Roman" w:eastAsia="Times New Roman" w:hAnsi="Times New Roman"/>
          <w:color w:val="000000"/>
          <w:sz w:val="28"/>
          <w:szCs w:val="28"/>
          <w:lang w:eastAsia="ru-RU"/>
        </w:rPr>
      </w:pPr>
    </w:p>
    <w:p w:rsidR="00CE2D28" w:rsidRPr="00CE2D28" w:rsidRDefault="00CE2D28" w:rsidP="00CE2D28">
      <w:pPr>
        <w:spacing w:after="0" w:line="240" w:lineRule="auto"/>
        <w:ind w:firstLine="567"/>
        <w:jc w:val="center"/>
        <w:rPr>
          <w:rFonts w:ascii="Times New Roman" w:eastAsia="Times New Roman" w:hAnsi="Times New Roman"/>
          <w:color w:val="000000"/>
          <w:sz w:val="28"/>
          <w:szCs w:val="28"/>
          <w:lang w:eastAsia="ru-RU"/>
        </w:rPr>
      </w:pPr>
      <w:r w:rsidRPr="00CE2D28">
        <w:rPr>
          <w:rFonts w:ascii="Times New Roman" w:eastAsia="Times New Roman" w:hAnsi="Times New Roman"/>
          <w:color w:val="000000"/>
          <w:sz w:val="28"/>
          <w:szCs w:val="28"/>
          <w:lang w:eastAsia="ru-RU"/>
        </w:rPr>
        <w:t xml:space="preserve">Таблица 1. Круг заявителей в соответствии с вариантами предоставления </w:t>
      </w:r>
    </w:p>
    <w:p w:rsidR="003E6477" w:rsidRDefault="00CE2D28" w:rsidP="00CE2D28">
      <w:pPr>
        <w:spacing w:after="0" w:line="240" w:lineRule="auto"/>
        <w:ind w:firstLine="567"/>
        <w:jc w:val="center"/>
        <w:rPr>
          <w:rFonts w:ascii="Times New Roman" w:eastAsia="Times New Roman" w:hAnsi="Times New Roman"/>
          <w:color w:val="000000"/>
          <w:sz w:val="28"/>
          <w:szCs w:val="28"/>
          <w:lang w:eastAsia="ru-RU"/>
        </w:rPr>
      </w:pPr>
      <w:r w:rsidRPr="00CE2D28">
        <w:rPr>
          <w:rFonts w:ascii="Times New Roman" w:eastAsia="Times New Roman" w:hAnsi="Times New Roman"/>
          <w:color w:val="000000"/>
          <w:sz w:val="28"/>
          <w:szCs w:val="28"/>
          <w:lang w:eastAsia="ru-RU"/>
        </w:rPr>
        <w:t>Услуги</w:t>
      </w:r>
    </w:p>
    <w:tbl>
      <w:tblPr>
        <w:tblStyle w:val="ad"/>
        <w:tblW w:w="0" w:type="auto"/>
        <w:tblLook w:val="04A0" w:firstRow="1" w:lastRow="0" w:firstColumn="1" w:lastColumn="0" w:noHBand="0" w:noVBand="1"/>
      </w:tblPr>
      <w:tblGrid>
        <w:gridCol w:w="1666"/>
        <w:gridCol w:w="8081"/>
      </w:tblGrid>
      <w:tr w:rsidR="00CE2D28" w:rsidTr="00FB14F0">
        <w:tc>
          <w:tcPr>
            <w:tcW w:w="1666" w:type="dxa"/>
          </w:tcPr>
          <w:p w:rsidR="00CE2D28" w:rsidRDefault="00CE2D28" w:rsidP="00CE2D28">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варианта</w:t>
            </w:r>
          </w:p>
        </w:tc>
        <w:tc>
          <w:tcPr>
            <w:tcW w:w="8081" w:type="dxa"/>
          </w:tcPr>
          <w:p w:rsidR="00CE2D28" w:rsidRDefault="00CE2D28" w:rsidP="00CE2D28">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Комбинация значений признаков</w:t>
            </w:r>
          </w:p>
        </w:tc>
      </w:tr>
      <w:tr w:rsidR="00CE2D28" w:rsidTr="00FB14F0">
        <w:tc>
          <w:tcPr>
            <w:tcW w:w="9747" w:type="dxa"/>
            <w:gridSpan w:val="2"/>
          </w:tcPr>
          <w:p w:rsidR="00CE2D28" w:rsidRDefault="00CE2D28" w:rsidP="00CE2D28">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Результат Услуги за которым обращается заявитель…</w:t>
            </w:r>
          </w:p>
        </w:tc>
      </w:tr>
      <w:tr w:rsidR="00CE2D28" w:rsidTr="00FB14F0">
        <w:tc>
          <w:tcPr>
            <w:tcW w:w="1666" w:type="dxa"/>
          </w:tcPr>
          <w:p w:rsidR="00CE2D28" w:rsidRDefault="00CE2D28" w:rsidP="00CE2D28">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8081" w:type="dxa"/>
          </w:tcPr>
          <w:p w:rsidR="00CE2D28" w:rsidRDefault="00CE2D28" w:rsidP="00CE2D2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Физическое лицо</w:t>
            </w:r>
          </w:p>
        </w:tc>
      </w:tr>
      <w:tr w:rsidR="00CE2D28" w:rsidTr="00FB14F0">
        <w:tc>
          <w:tcPr>
            <w:tcW w:w="1666" w:type="dxa"/>
          </w:tcPr>
          <w:p w:rsidR="00CE2D28" w:rsidRDefault="00CE2D28" w:rsidP="00CE2D28">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8081" w:type="dxa"/>
          </w:tcPr>
          <w:p w:rsidR="00CE2D28" w:rsidRDefault="00CE2D28" w:rsidP="00CE2D2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Законные представители (родители, усыновители, опекуны) несовершеннолетних в возрасте до 14 лет</w:t>
            </w:r>
          </w:p>
        </w:tc>
      </w:tr>
      <w:tr w:rsidR="00CE2D28" w:rsidTr="00FB14F0">
        <w:tc>
          <w:tcPr>
            <w:tcW w:w="1666" w:type="dxa"/>
          </w:tcPr>
          <w:p w:rsidR="00CE2D28" w:rsidRDefault="00CE2D28" w:rsidP="00CE2D28">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p>
        </w:tc>
        <w:tc>
          <w:tcPr>
            <w:tcW w:w="8081" w:type="dxa"/>
          </w:tcPr>
          <w:p w:rsidR="00CE2D28" w:rsidRDefault="00CE2D28" w:rsidP="00CE2D2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Опекуны недееспособных граждан</w:t>
            </w:r>
          </w:p>
        </w:tc>
      </w:tr>
      <w:tr w:rsidR="00CE2D28" w:rsidTr="00FB14F0">
        <w:tc>
          <w:tcPr>
            <w:tcW w:w="1666" w:type="dxa"/>
          </w:tcPr>
          <w:p w:rsidR="00CE2D28" w:rsidRDefault="00CE2D28" w:rsidP="00CE2D28">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8081" w:type="dxa"/>
          </w:tcPr>
          <w:p w:rsidR="00CE2D28" w:rsidRDefault="00CE2D28" w:rsidP="00CE2D2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Представители физического лица действующие в силу полномочий, основанных на доверенности или договоре</w:t>
            </w:r>
          </w:p>
        </w:tc>
      </w:tr>
      <w:tr w:rsidR="00CE2D28" w:rsidTr="00FB14F0">
        <w:tc>
          <w:tcPr>
            <w:tcW w:w="1666" w:type="dxa"/>
          </w:tcPr>
          <w:p w:rsidR="00CE2D28" w:rsidRDefault="00CE2D28" w:rsidP="00CE2D28">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8081" w:type="dxa"/>
          </w:tcPr>
          <w:p w:rsidR="00CE2D28" w:rsidRDefault="00CE2D28" w:rsidP="00CE2D2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Юридическое лицо</w:t>
            </w:r>
          </w:p>
        </w:tc>
      </w:tr>
      <w:tr w:rsidR="00CE2D28" w:rsidTr="00FB14F0">
        <w:tc>
          <w:tcPr>
            <w:tcW w:w="1666" w:type="dxa"/>
          </w:tcPr>
          <w:p w:rsidR="00CE2D28" w:rsidRDefault="00CE2D28" w:rsidP="00CE2D28">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8081" w:type="dxa"/>
          </w:tcPr>
          <w:p w:rsidR="00CE2D28" w:rsidRDefault="00CE2D28" w:rsidP="00CE2D2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Лицо, действующее без доверенности в соответствии с законом, иными правовыми актами и учредительными документами юридического лица</w:t>
            </w:r>
          </w:p>
        </w:tc>
      </w:tr>
      <w:tr w:rsidR="00CE2D28" w:rsidTr="00FB14F0">
        <w:tc>
          <w:tcPr>
            <w:tcW w:w="1666" w:type="dxa"/>
          </w:tcPr>
          <w:p w:rsidR="00CE2D28" w:rsidRDefault="00CE2D28" w:rsidP="00CE2D28">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w:t>
            </w:r>
          </w:p>
        </w:tc>
        <w:tc>
          <w:tcPr>
            <w:tcW w:w="8081" w:type="dxa"/>
          </w:tcPr>
          <w:p w:rsidR="00CE2D28" w:rsidRDefault="00CE2D28" w:rsidP="00CE2D2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Представители юридического лица, действующие в силу полномочий, основанных на доверенности или договоре</w:t>
            </w:r>
          </w:p>
        </w:tc>
      </w:tr>
      <w:tr w:rsidR="00CE2D28" w:rsidTr="00FB14F0">
        <w:tc>
          <w:tcPr>
            <w:tcW w:w="1666" w:type="dxa"/>
          </w:tcPr>
          <w:p w:rsidR="00CE2D28" w:rsidRDefault="00CE2D28" w:rsidP="00CE2D28">
            <w:pPr>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p>
        </w:tc>
        <w:tc>
          <w:tcPr>
            <w:tcW w:w="8081" w:type="dxa"/>
          </w:tcPr>
          <w:p w:rsidR="00CE2D28" w:rsidRDefault="00CE2D28" w:rsidP="00CE2D2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Участники юридического лица в предусмотренных законом случаях</w:t>
            </w:r>
          </w:p>
        </w:tc>
      </w:tr>
    </w:tbl>
    <w:p w:rsidR="00CE2D28" w:rsidRDefault="00CE2D28" w:rsidP="00CE2D28">
      <w:pPr>
        <w:spacing w:after="0" w:line="240" w:lineRule="auto"/>
        <w:ind w:firstLine="567"/>
        <w:jc w:val="center"/>
        <w:rPr>
          <w:rFonts w:ascii="Times New Roman" w:eastAsia="Times New Roman" w:hAnsi="Times New Roman"/>
          <w:color w:val="000000"/>
          <w:sz w:val="28"/>
          <w:szCs w:val="28"/>
          <w:lang w:eastAsia="ru-RU"/>
        </w:rPr>
      </w:pPr>
    </w:p>
    <w:p w:rsidR="0091006C" w:rsidRDefault="00CE2D28" w:rsidP="00CE2D28">
      <w:pPr>
        <w:tabs>
          <w:tab w:val="left" w:pos="3720"/>
        </w:tabs>
        <w:spacing w:after="0" w:line="240" w:lineRule="auto"/>
        <w:ind w:firstLine="567"/>
        <w:jc w:val="center"/>
        <w:rPr>
          <w:rFonts w:ascii="Times New Roman" w:eastAsia="Times New Roman" w:hAnsi="Times New Roman"/>
          <w:color w:val="000000"/>
          <w:sz w:val="28"/>
          <w:szCs w:val="28"/>
          <w:lang w:eastAsia="ru-RU"/>
        </w:rPr>
      </w:pPr>
      <w:r w:rsidRPr="00CE2D28">
        <w:rPr>
          <w:rFonts w:ascii="Times New Roman" w:eastAsia="Times New Roman" w:hAnsi="Times New Roman"/>
          <w:color w:val="000000"/>
          <w:sz w:val="28"/>
          <w:szCs w:val="28"/>
          <w:lang w:eastAsia="ru-RU"/>
        </w:rPr>
        <w:t>Таблица 2. Перечень общих признаков заявителей</w:t>
      </w:r>
    </w:p>
    <w:p w:rsidR="00CE2D28" w:rsidRDefault="00CE2D28" w:rsidP="00CE2D28">
      <w:pPr>
        <w:tabs>
          <w:tab w:val="left" w:pos="3720"/>
        </w:tabs>
        <w:spacing w:after="0" w:line="240" w:lineRule="auto"/>
        <w:ind w:firstLine="567"/>
        <w:jc w:val="center"/>
        <w:rPr>
          <w:rFonts w:ascii="Times New Roman" w:eastAsia="Times New Roman" w:hAnsi="Times New Roman"/>
          <w:color w:val="000000"/>
          <w:sz w:val="28"/>
          <w:szCs w:val="28"/>
          <w:lang w:eastAsia="ru-RU"/>
        </w:rPr>
      </w:pPr>
    </w:p>
    <w:tbl>
      <w:tblPr>
        <w:tblStyle w:val="ad"/>
        <w:tblW w:w="0" w:type="auto"/>
        <w:tblLook w:val="04A0" w:firstRow="1" w:lastRow="0" w:firstColumn="1" w:lastColumn="0" w:noHBand="0" w:noVBand="1"/>
      </w:tblPr>
      <w:tblGrid>
        <w:gridCol w:w="956"/>
        <w:gridCol w:w="3532"/>
        <w:gridCol w:w="5259"/>
      </w:tblGrid>
      <w:tr w:rsidR="00CE2D28" w:rsidTr="00FB14F0">
        <w:tc>
          <w:tcPr>
            <w:tcW w:w="956" w:type="dxa"/>
          </w:tcPr>
          <w:p w:rsidR="00CE2D28" w:rsidRDefault="00CE2D28" w:rsidP="00CE2D28">
            <w:pPr>
              <w:tabs>
                <w:tab w:val="left" w:pos="3720"/>
              </w:tabs>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п/п</w:t>
            </w:r>
          </w:p>
        </w:tc>
        <w:tc>
          <w:tcPr>
            <w:tcW w:w="3532" w:type="dxa"/>
          </w:tcPr>
          <w:p w:rsidR="00CE2D28" w:rsidRDefault="00CE2D28" w:rsidP="00CE2D28">
            <w:pPr>
              <w:tabs>
                <w:tab w:val="left" w:pos="3720"/>
              </w:tabs>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Признак заявителя </w:t>
            </w:r>
          </w:p>
          <w:p w:rsidR="00CE2D28" w:rsidRDefault="00CE2D28" w:rsidP="00CE2D28">
            <w:pPr>
              <w:tabs>
                <w:tab w:val="left" w:pos="3720"/>
              </w:tabs>
              <w:spacing w:after="0" w:line="240" w:lineRule="auto"/>
              <w:jc w:val="center"/>
              <w:rPr>
                <w:rFonts w:ascii="Times New Roman" w:eastAsia="Times New Roman" w:hAnsi="Times New Roman"/>
                <w:color w:val="000000"/>
                <w:sz w:val="28"/>
                <w:szCs w:val="28"/>
                <w:lang w:eastAsia="ru-RU"/>
              </w:rPr>
            </w:pPr>
          </w:p>
        </w:tc>
        <w:tc>
          <w:tcPr>
            <w:tcW w:w="5259" w:type="dxa"/>
          </w:tcPr>
          <w:p w:rsidR="00CE2D28" w:rsidRDefault="00CE2D28" w:rsidP="00CE2D28">
            <w:pPr>
              <w:tabs>
                <w:tab w:val="left" w:pos="3720"/>
              </w:tabs>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Значения признака заявителя</w:t>
            </w:r>
          </w:p>
        </w:tc>
      </w:tr>
      <w:tr w:rsidR="00CE2D28" w:rsidTr="00FB14F0">
        <w:tc>
          <w:tcPr>
            <w:tcW w:w="956" w:type="dxa"/>
          </w:tcPr>
          <w:p w:rsidR="00CE2D28" w:rsidRDefault="00CE2D28" w:rsidP="00CE2D28">
            <w:pPr>
              <w:tabs>
                <w:tab w:val="left" w:pos="3720"/>
              </w:tabs>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3532" w:type="dxa"/>
          </w:tcPr>
          <w:p w:rsidR="00CE2D28" w:rsidRDefault="00CE2D28" w:rsidP="00CE2D28">
            <w:pPr>
              <w:tabs>
                <w:tab w:val="left" w:pos="3720"/>
              </w:tabs>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Категория заявителя</w:t>
            </w:r>
          </w:p>
        </w:tc>
        <w:tc>
          <w:tcPr>
            <w:tcW w:w="5259" w:type="dxa"/>
          </w:tcPr>
          <w:p w:rsidR="00CE2D28" w:rsidRDefault="00CE2D28" w:rsidP="00CE2D28">
            <w:pPr>
              <w:tabs>
                <w:tab w:val="left" w:pos="3720"/>
              </w:tabs>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1.Физическое лицо</w:t>
            </w:r>
          </w:p>
          <w:p w:rsidR="00CE2D28" w:rsidRDefault="00CE2D28" w:rsidP="00CE2D28">
            <w:pPr>
              <w:tabs>
                <w:tab w:val="left" w:pos="3720"/>
              </w:tabs>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2.Законные представители (родители, усыновители, опекуны) несовершеннолетних в возрасте до 14 лет</w:t>
            </w:r>
          </w:p>
          <w:p w:rsidR="00CE2D28" w:rsidRDefault="00CE2D28" w:rsidP="00CE2D28">
            <w:pPr>
              <w:tabs>
                <w:tab w:val="left" w:pos="3720"/>
              </w:tabs>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r w:rsidRPr="00CE2D28">
              <w:rPr>
                <w:rFonts w:ascii="Times New Roman" w:eastAsia="Times New Roman" w:hAnsi="Times New Roman"/>
                <w:color w:val="000000"/>
                <w:sz w:val="28"/>
                <w:szCs w:val="28"/>
                <w:lang w:eastAsia="ru-RU"/>
              </w:rPr>
              <w:t xml:space="preserve"> Опекуны недееспособных граждан</w:t>
            </w:r>
          </w:p>
          <w:p w:rsidR="00CE2D28" w:rsidRDefault="00CE2D28" w:rsidP="00CE2D28">
            <w:pPr>
              <w:tabs>
                <w:tab w:val="left" w:pos="3720"/>
              </w:tabs>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r>
              <w:t xml:space="preserve"> </w:t>
            </w:r>
            <w:r w:rsidRPr="00CE2D28">
              <w:rPr>
                <w:rFonts w:ascii="Times New Roman" w:eastAsia="Times New Roman" w:hAnsi="Times New Roman"/>
                <w:color w:val="000000"/>
                <w:sz w:val="28"/>
                <w:szCs w:val="28"/>
                <w:lang w:eastAsia="ru-RU"/>
              </w:rPr>
              <w:t xml:space="preserve">Представители физического лица </w:t>
            </w:r>
            <w:r w:rsidRPr="00CE2D28">
              <w:rPr>
                <w:rFonts w:ascii="Times New Roman" w:eastAsia="Times New Roman" w:hAnsi="Times New Roman"/>
                <w:color w:val="000000"/>
                <w:sz w:val="28"/>
                <w:szCs w:val="28"/>
                <w:lang w:eastAsia="ru-RU"/>
              </w:rPr>
              <w:lastRenderedPageBreak/>
              <w:t>действующие в силу полномочий, основанных на доверенности или договоре</w:t>
            </w:r>
          </w:p>
        </w:tc>
      </w:tr>
      <w:tr w:rsidR="00CE2D28" w:rsidTr="00FB14F0">
        <w:tc>
          <w:tcPr>
            <w:tcW w:w="956" w:type="dxa"/>
          </w:tcPr>
          <w:p w:rsidR="00CE2D28" w:rsidRDefault="00CE2D28" w:rsidP="00CE2D28">
            <w:pPr>
              <w:tabs>
                <w:tab w:val="left" w:pos="3720"/>
              </w:tabs>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2</w:t>
            </w:r>
          </w:p>
        </w:tc>
        <w:tc>
          <w:tcPr>
            <w:tcW w:w="3532" w:type="dxa"/>
          </w:tcPr>
          <w:p w:rsidR="00CE2D28" w:rsidRDefault="00CE2D28" w:rsidP="00CE2D28">
            <w:pPr>
              <w:tabs>
                <w:tab w:val="left" w:pos="3720"/>
              </w:tabs>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Причина возникновения ситуации</w:t>
            </w:r>
          </w:p>
        </w:tc>
        <w:tc>
          <w:tcPr>
            <w:tcW w:w="5259" w:type="dxa"/>
          </w:tcPr>
          <w:p w:rsidR="00CE2D28" w:rsidRDefault="00CE2D28" w:rsidP="00CE2D28">
            <w:pPr>
              <w:tabs>
                <w:tab w:val="left" w:pos="3720"/>
              </w:tabs>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 Заинтересованность в оформлении прав на земельный участок</w:t>
            </w:r>
          </w:p>
        </w:tc>
      </w:tr>
      <w:tr w:rsidR="00CE2D28" w:rsidTr="00FB14F0">
        <w:tc>
          <w:tcPr>
            <w:tcW w:w="9747" w:type="dxa"/>
            <w:gridSpan w:val="3"/>
          </w:tcPr>
          <w:p w:rsidR="00CE2D28" w:rsidRDefault="00CE2D28" w:rsidP="00CE2D28">
            <w:pPr>
              <w:tabs>
                <w:tab w:val="left" w:pos="3720"/>
              </w:tabs>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Результат услуги…</w:t>
            </w:r>
          </w:p>
        </w:tc>
      </w:tr>
      <w:tr w:rsidR="00CE2D28" w:rsidTr="00FB14F0">
        <w:tc>
          <w:tcPr>
            <w:tcW w:w="956" w:type="dxa"/>
          </w:tcPr>
          <w:p w:rsidR="00CE2D28" w:rsidRDefault="00CE2D28" w:rsidP="00CE2D28">
            <w:pPr>
              <w:tabs>
                <w:tab w:val="left" w:pos="3720"/>
              </w:tabs>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w:t>
            </w:r>
          </w:p>
        </w:tc>
        <w:tc>
          <w:tcPr>
            <w:tcW w:w="3532" w:type="dxa"/>
          </w:tcPr>
          <w:p w:rsidR="00CE2D28" w:rsidRDefault="00CE2D28" w:rsidP="00CE2D28">
            <w:pPr>
              <w:tabs>
                <w:tab w:val="left" w:pos="3720"/>
              </w:tabs>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Категория заявителя</w:t>
            </w:r>
          </w:p>
        </w:tc>
        <w:tc>
          <w:tcPr>
            <w:tcW w:w="5259" w:type="dxa"/>
          </w:tcPr>
          <w:p w:rsidR="00CE2D28" w:rsidRDefault="00CE2D28" w:rsidP="00CE2D28">
            <w:pPr>
              <w:tabs>
                <w:tab w:val="left" w:pos="3720"/>
              </w:tabs>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1.Юридическое лицо</w:t>
            </w:r>
          </w:p>
          <w:p w:rsidR="00CE2D28" w:rsidRDefault="00CE2D28" w:rsidP="00CE2D28">
            <w:pPr>
              <w:tabs>
                <w:tab w:val="left" w:pos="3720"/>
              </w:tabs>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r w:rsidR="00AA6565">
              <w:t xml:space="preserve"> </w:t>
            </w:r>
            <w:r w:rsidR="00AA6565" w:rsidRPr="00AA6565">
              <w:rPr>
                <w:rFonts w:ascii="Times New Roman" w:eastAsia="Times New Roman" w:hAnsi="Times New Roman"/>
                <w:color w:val="000000"/>
                <w:sz w:val="28"/>
                <w:szCs w:val="28"/>
                <w:lang w:eastAsia="ru-RU"/>
              </w:rPr>
              <w:t>Лицо, действующее без доверенности в соответствии с законом, иными правовыми актами и учредительными документами юридического лица</w:t>
            </w:r>
          </w:p>
          <w:p w:rsidR="00AA6565" w:rsidRDefault="00AA6565" w:rsidP="00CE2D28">
            <w:pPr>
              <w:tabs>
                <w:tab w:val="left" w:pos="3720"/>
              </w:tabs>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3.</w:t>
            </w:r>
            <w:r>
              <w:t xml:space="preserve"> </w:t>
            </w:r>
            <w:r w:rsidRPr="00AA6565">
              <w:rPr>
                <w:rFonts w:ascii="Times New Roman" w:eastAsia="Times New Roman" w:hAnsi="Times New Roman"/>
                <w:color w:val="000000"/>
                <w:sz w:val="28"/>
                <w:szCs w:val="28"/>
                <w:lang w:eastAsia="ru-RU"/>
              </w:rPr>
              <w:t>Представители юридического лица, действующие в силу полномочий, основанных на доверенности или договоре</w:t>
            </w:r>
          </w:p>
          <w:p w:rsidR="00AA6565" w:rsidRDefault="00AA6565" w:rsidP="00CE2D28">
            <w:pPr>
              <w:tabs>
                <w:tab w:val="left" w:pos="3720"/>
              </w:tabs>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r w:rsidRPr="00AA6565">
              <w:rPr>
                <w:rFonts w:ascii="Times New Roman" w:eastAsia="Times New Roman" w:hAnsi="Times New Roman"/>
                <w:color w:val="000000"/>
                <w:sz w:val="28"/>
                <w:szCs w:val="28"/>
                <w:lang w:eastAsia="ru-RU"/>
              </w:rPr>
              <w:t xml:space="preserve"> Участники юридического лица в предусмотренных законом случаях</w:t>
            </w:r>
          </w:p>
        </w:tc>
      </w:tr>
      <w:tr w:rsidR="00AA6565" w:rsidTr="00FB14F0">
        <w:tc>
          <w:tcPr>
            <w:tcW w:w="956" w:type="dxa"/>
          </w:tcPr>
          <w:p w:rsidR="00AA6565" w:rsidRDefault="00AA6565" w:rsidP="00AA6565">
            <w:pPr>
              <w:tabs>
                <w:tab w:val="left" w:pos="3720"/>
              </w:tabs>
              <w:spacing w:after="0" w:line="24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2</w:t>
            </w:r>
          </w:p>
        </w:tc>
        <w:tc>
          <w:tcPr>
            <w:tcW w:w="3532" w:type="dxa"/>
          </w:tcPr>
          <w:p w:rsidR="00AA6565" w:rsidRDefault="00AA6565" w:rsidP="00AA6565">
            <w:pPr>
              <w:tabs>
                <w:tab w:val="left" w:pos="3720"/>
              </w:tabs>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Причина возникновения ситуации</w:t>
            </w:r>
          </w:p>
        </w:tc>
        <w:tc>
          <w:tcPr>
            <w:tcW w:w="5259" w:type="dxa"/>
          </w:tcPr>
          <w:p w:rsidR="00AA6565" w:rsidRDefault="00AA6565" w:rsidP="00AA6565">
            <w:pPr>
              <w:tabs>
                <w:tab w:val="left" w:pos="3720"/>
              </w:tabs>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 Заинтересованность в оформлении прав на земельный участок</w:t>
            </w:r>
          </w:p>
        </w:tc>
      </w:tr>
      <w:tr w:rsidR="00AA6565" w:rsidTr="00FB14F0">
        <w:tc>
          <w:tcPr>
            <w:tcW w:w="9747" w:type="dxa"/>
            <w:gridSpan w:val="3"/>
          </w:tcPr>
          <w:p w:rsidR="00AA6565" w:rsidRDefault="00AA6565" w:rsidP="00CE2D28">
            <w:pPr>
              <w:tabs>
                <w:tab w:val="left" w:pos="3720"/>
              </w:tabs>
              <w:spacing w:after="0" w:line="240" w:lineRule="auto"/>
              <w:rPr>
                <w:rFonts w:ascii="Times New Roman" w:eastAsia="Times New Roman" w:hAnsi="Times New Roman"/>
                <w:color w:val="000000"/>
                <w:sz w:val="28"/>
                <w:szCs w:val="28"/>
                <w:lang w:eastAsia="ru-RU"/>
              </w:rPr>
            </w:pPr>
            <w:r w:rsidRPr="00AA6565">
              <w:rPr>
                <w:rFonts w:ascii="Times New Roman" w:eastAsia="Times New Roman" w:hAnsi="Times New Roman"/>
                <w:color w:val="000000"/>
                <w:sz w:val="28"/>
                <w:szCs w:val="28"/>
                <w:lang w:eastAsia="ru-RU"/>
              </w:rPr>
              <w:t>Результат услуги…</w:t>
            </w:r>
          </w:p>
        </w:tc>
      </w:tr>
    </w:tbl>
    <w:p w:rsidR="00CE2D28" w:rsidRDefault="00CE2D28" w:rsidP="00CE2D28">
      <w:pPr>
        <w:tabs>
          <w:tab w:val="left" w:pos="3720"/>
        </w:tabs>
        <w:spacing w:after="0" w:line="240" w:lineRule="auto"/>
        <w:ind w:firstLine="567"/>
        <w:jc w:val="center"/>
        <w:rPr>
          <w:rFonts w:ascii="Times New Roman" w:eastAsia="Times New Roman" w:hAnsi="Times New Roman"/>
          <w:color w:val="000000"/>
          <w:sz w:val="28"/>
          <w:szCs w:val="28"/>
          <w:lang w:eastAsia="ru-RU"/>
        </w:rPr>
      </w:pPr>
    </w:p>
    <w:p w:rsidR="002B0995" w:rsidRDefault="002B0995" w:rsidP="000036F3">
      <w:pPr>
        <w:spacing w:after="0" w:line="240" w:lineRule="auto"/>
        <w:ind w:firstLine="567"/>
        <w:jc w:val="both"/>
        <w:rPr>
          <w:rFonts w:ascii="Times New Roman" w:eastAsia="Times New Roman" w:hAnsi="Times New Roman"/>
          <w:color w:val="000000"/>
          <w:sz w:val="28"/>
          <w:szCs w:val="28"/>
          <w:lang w:eastAsia="ru-RU"/>
        </w:rPr>
      </w:pPr>
    </w:p>
    <w:p w:rsidR="0091006C" w:rsidRDefault="0091006C" w:rsidP="000036F3">
      <w:pPr>
        <w:spacing w:after="0" w:line="240" w:lineRule="auto"/>
        <w:ind w:firstLine="567"/>
        <w:jc w:val="both"/>
        <w:rPr>
          <w:rFonts w:ascii="Times New Roman" w:eastAsia="Times New Roman" w:hAnsi="Times New Roman"/>
          <w:color w:val="000000"/>
          <w:sz w:val="28"/>
          <w:szCs w:val="28"/>
          <w:lang w:eastAsia="ru-RU"/>
        </w:rPr>
      </w:pPr>
    </w:p>
    <w:p w:rsidR="00CE2D28" w:rsidRDefault="00CE2D28" w:rsidP="000036F3">
      <w:pPr>
        <w:spacing w:after="0" w:line="240" w:lineRule="auto"/>
        <w:ind w:firstLine="567"/>
        <w:jc w:val="both"/>
        <w:rPr>
          <w:rFonts w:ascii="Times New Roman" w:eastAsia="Times New Roman" w:hAnsi="Times New Roman"/>
          <w:color w:val="000000"/>
          <w:sz w:val="28"/>
          <w:szCs w:val="28"/>
          <w:lang w:eastAsia="ru-RU"/>
        </w:rPr>
      </w:pPr>
    </w:p>
    <w:p w:rsidR="00CE2D28" w:rsidRDefault="00CE2D28" w:rsidP="000036F3">
      <w:pPr>
        <w:spacing w:after="0" w:line="240" w:lineRule="auto"/>
        <w:ind w:firstLine="567"/>
        <w:jc w:val="both"/>
        <w:rPr>
          <w:rFonts w:ascii="Times New Roman" w:eastAsia="Times New Roman" w:hAnsi="Times New Roman"/>
          <w:color w:val="000000"/>
          <w:sz w:val="28"/>
          <w:szCs w:val="28"/>
          <w:lang w:eastAsia="ru-RU"/>
        </w:rPr>
      </w:pPr>
    </w:p>
    <w:p w:rsidR="00CE2D28" w:rsidRDefault="00CE2D28" w:rsidP="000036F3">
      <w:pPr>
        <w:spacing w:after="0" w:line="240" w:lineRule="auto"/>
        <w:ind w:firstLine="567"/>
        <w:jc w:val="both"/>
        <w:rPr>
          <w:rFonts w:ascii="Times New Roman" w:eastAsia="Times New Roman" w:hAnsi="Times New Roman"/>
          <w:color w:val="000000"/>
          <w:sz w:val="28"/>
          <w:szCs w:val="28"/>
          <w:lang w:eastAsia="ru-RU"/>
        </w:rPr>
      </w:pPr>
    </w:p>
    <w:p w:rsidR="00CE2D28" w:rsidRDefault="00CE2D28" w:rsidP="000036F3">
      <w:pPr>
        <w:spacing w:after="0" w:line="240" w:lineRule="auto"/>
        <w:ind w:firstLine="567"/>
        <w:jc w:val="both"/>
        <w:rPr>
          <w:rFonts w:ascii="Times New Roman" w:eastAsia="Times New Roman" w:hAnsi="Times New Roman"/>
          <w:color w:val="000000"/>
          <w:sz w:val="28"/>
          <w:szCs w:val="28"/>
          <w:lang w:eastAsia="ru-RU"/>
        </w:rPr>
      </w:pPr>
    </w:p>
    <w:p w:rsidR="00CE2D28" w:rsidRDefault="00CE2D28" w:rsidP="000036F3">
      <w:pPr>
        <w:spacing w:after="0" w:line="240" w:lineRule="auto"/>
        <w:ind w:firstLine="567"/>
        <w:jc w:val="both"/>
        <w:rPr>
          <w:rFonts w:ascii="Times New Roman" w:eastAsia="Times New Roman" w:hAnsi="Times New Roman"/>
          <w:color w:val="000000"/>
          <w:sz w:val="28"/>
          <w:szCs w:val="28"/>
          <w:lang w:eastAsia="ru-RU"/>
        </w:rPr>
      </w:pPr>
    </w:p>
    <w:p w:rsidR="00CE2D28" w:rsidRDefault="00CE2D28" w:rsidP="000036F3">
      <w:pPr>
        <w:spacing w:after="0" w:line="240" w:lineRule="auto"/>
        <w:ind w:firstLine="567"/>
        <w:jc w:val="both"/>
        <w:rPr>
          <w:rFonts w:ascii="Times New Roman" w:eastAsia="Times New Roman" w:hAnsi="Times New Roman"/>
          <w:color w:val="000000"/>
          <w:sz w:val="28"/>
          <w:szCs w:val="28"/>
          <w:lang w:eastAsia="ru-RU"/>
        </w:rPr>
      </w:pPr>
    </w:p>
    <w:p w:rsidR="00CE2D28" w:rsidRDefault="00CE2D28" w:rsidP="000036F3">
      <w:pPr>
        <w:spacing w:after="0" w:line="240" w:lineRule="auto"/>
        <w:ind w:firstLine="567"/>
        <w:jc w:val="both"/>
        <w:rPr>
          <w:rFonts w:ascii="Times New Roman" w:eastAsia="Times New Roman" w:hAnsi="Times New Roman"/>
          <w:color w:val="000000"/>
          <w:sz w:val="28"/>
          <w:szCs w:val="28"/>
          <w:lang w:eastAsia="ru-RU"/>
        </w:rPr>
      </w:pPr>
    </w:p>
    <w:p w:rsidR="00CE2D28" w:rsidRDefault="00CE2D28" w:rsidP="000036F3">
      <w:pPr>
        <w:spacing w:after="0" w:line="240" w:lineRule="auto"/>
        <w:ind w:firstLine="567"/>
        <w:jc w:val="both"/>
        <w:rPr>
          <w:rFonts w:ascii="Times New Roman" w:eastAsia="Times New Roman" w:hAnsi="Times New Roman"/>
          <w:color w:val="000000"/>
          <w:sz w:val="28"/>
          <w:szCs w:val="28"/>
          <w:lang w:eastAsia="ru-RU"/>
        </w:rPr>
      </w:pPr>
    </w:p>
    <w:p w:rsidR="00AA6565" w:rsidRDefault="00AA6565" w:rsidP="000036F3">
      <w:pPr>
        <w:spacing w:after="0" w:line="240" w:lineRule="auto"/>
        <w:ind w:firstLine="567"/>
        <w:jc w:val="both"/>
        <w:rPr>
          <w:rFonts w:ascii="Times New Roman" w:eastAsia="Times New Roman" w:hAnsi="Times New Roman"/>
          <w:color w:val="000000"/>
          <w:sz w:val="28"/>
          <w:szCs w:val="28"/>
          <w:lang w:eastAsia="ru-RU"/>
        </w:rPr>
      </w:pPr>
    </w:p>
    <w:p w:rsidR="00AA6565" w:rsidRDefault="00AA6565" w:rsidP="000036F3">
      <w:pPr>
        <w:spacing w:after="0" w:line="240" w:lineRule="auto"/>
        <w:ind w:firstLine="567"/>
        <w:jc w:val="both"/>
        <w:rPr>
          <w:rFonts w:ascii="Times New Roman" w:eastAsia="Times New Roman" w:hAnsi="Times New Roman"/>
          <w:color w:val="000000"/>
          <w:sz w:val="28"/>
          <w:szCs w:val="28"/>
          <w:lang w:eastAsia="ru-RU"/>
        </w:rPr>
      </w:pPr>
    </w:p>
    <w:p w:rsidR="00AA6565" w:rsidRDefault="00AA6565" w:rsidP="000036F3">
      <w:pPr>
        <w:spacing w:after="0" w:line="240" w:lineRule="auto"/>
        <w:ind w:firstLine="567"/>
        <w:jc w:val="both"/>
        <w:rPr>
          <w:rFonts w:ascii="Times New Roman" w:eastAsia="Times New Roman" w:hAnsi="Times New Roman"/>
          <w:color w:val="000000"/>
          <w:sz w:val="28"/>
          <w:szCs w:val="28"/>
          <w:lang w:eastAsia="ru-RU"/>
        </w:rPr>
      </w:pPr>
    </w:p>
    <w:p w:rsidR="00AA6565" w:rsidRDefault="00AA6565" w:rsidP="000036F3">
      <w:pPr>
        <w:spacing w:after="0" w:line="240" w:lineRule="auto"/>
        <w:ind w:firstLine="567"/>
        <w:jc w:val="both"/>
        <w:rPr>
          <w:rFonts w:ascii="Times New Roman" w:eastAsia="Times New Roman" w:hAnsi="Times New Roman"/>
          <w:color w:val="000000"/>
          <w:sz w:val="28"/>
          <w:szCs w:val="28"/>
          <w:lang w:eastAsia="ru-RU"/>
        </w:rPr>
      </w:pPr>
    </w:p>
    <w:p w:rsidR="00AA6565" w:rsidRDefault="00AA6565" w:rsidP="000036F3">
      <w:pPr>
        <w:spacing w:after="0" w:line="240" w:lineRule="auto"/>
        <w:ind w:firstLine="567"/>
        <w:jc w:val="both"/>
        <w:rPr>
          <w:rFonts w:ascii="Times New Roman" w:eastAsia="Times New Roman" w:hAnsi="Times New Roman"/>
          <w:color w:val="000000"/>
          <w:sz w:val="28"/>
          <w:szCs w:val="28"/>
          <w:lang w:eastAsia="ru-RU"/>
        </w:rPr>
      </w:pPr>
    </w:p>
    <w:p w:rsidR="00AA6565" w:rsidRDefault="00AA6565" w:rsidP="000036F3">
      <w:pPr>
        <w:spacing w:after="0" w:line="240" w:lineRule="auto"/>
        <w:ind w:firstLine="567"/>
        <w:jc w:val="both"/>
        <w:rPr>
          <w:rFonts w:ascii="Times New Roman" w:eastAsia="Times New Roman" w:hAnsi="Times New Roman"/>
          <w:color w:val="000000"/>
          <w:sz w:val="28"/>
          <w:szCs w:val="28"/>
          <w:lang w:eastAsia="ru-RU"/>
        </w:rPr>
      </w:pPr>
    </w:p>
    <w:p w:rsidR="00AA6565" w:rsidRDefault="00AA6565" w:rsidP="000036F3">
      <w:pPr>
        <w:spacing w:after="0" w:line="240" w:lineRule="auto"/>
        <w:ind w:firstLine="567"/>
        <w:jc w:val="both"/>
        <w:rPr>
          <w:rFonts w:ascii="Times New Roman" w:eastAsia="Times New Roman" w:hAnsi="Times New Roman"/>
          <w:color w:val="000000"/>
          <w:sz w:val="28"/>
          <w:szCs w:val="28"/>
          <w:lang w:eastAsia="ru-RU"/>
        </w:rPr>
      </w:pPr>
    </w:p>
    <w:p w:rsidR="00AA6565" w:rsidRDefault="00AA6565" w:rsidP="000036F3">
      <w:pPr>
        <w:spacing w:after="0" w:line="240" w:lineRule="auto"/>
        <w:ind w:firstLine="567"/>
        <w:jc w:val="both"/>
        <w:rPr>
          <w:rFonts w:ascii="Times New Roman" w:eastAsia="Times New Roman" w:hAnsi="Times New Roman"/>
          <w:color w:val="000000"/>
          <w:sz w:val="28"/>
          <w:szCs w:val="28"/>
          <w:lang w:eastAsia="ru-RU"/>
        </w:rPr>
      </w:pPr>
    </w:p>
    <w:p w:rsidR="00AA6565" w:rsidRDefault="00AA6565" w:rsidP="000036F3">
      <w:pPr>
        <w:spacing w:after="0" w:line="240" w:lineRule="auto"/>
        <w:ind w:firstLine="567"/>
        <w:jc w:val="both"/>
        <w:rPr>
          <w:rFonts w:ascii="Times New Roman" w:eastAsia="Times New Roman" w:hAnsi="Times New Roman"/>
          <w:color w:val="000000"/>
          <w:sz w:val="28"/>
          <w:szCs w:val="28"/>
          <w:lang w:eastAsia="ru-RU"/>
        </w:rPr>
      </w:pPr>
    </w:p>
    <w:p w:rsidR="00AA6565" w:rsidRDefault="00AA6565" w:rsidP="000036F3">
      <w:pPr>
        <w:spacing w:after="0" w:line="240" w:lineRule="auto"/>
        <w:ind w:firstLine="567"/>
        <w:jc w:val="both"/>
        <w:rPr>
          <w:rFonts w:ascii="Times New Roman" w:eastAsia="Times New Roman" w:hAnsi="Times New Roman"/>
          <w:color w:val="000000"/>
          <w:sz w:val="28"/>
          <w:szCs w:val="28"/>
          <w:lang w:eastAsia="ru-RU"/>
        </w:rPr>
      </w:pPr>
    </w:p>
    <w:p w:rsidR="00AA6565" w:rsidRDefault="00AA6565" w:rsidP="000036F3">
      <w:pPr>
        <w:spacing w:after="0" w:line="240" w:lineRule="auto"/>
        <w:ind w:firstLine="567"/>
        <w:jc w:val="both"/>
        <w:rPr>
          <w:rFonts w:ascii="Times New Roman" w:eastAsia="Times New Roman" w:hAnsi="Times New Roman"/>
          <w:color w:val="000000"/>
          <w:sz w:val="28"/>
          <w:szCs w:val="28"/>
          <w:lang w:eastAsia="ru-RU"/>
        </w:rPr>
      </w:pPr>
    </w:p>
    <w:p w:rsidR="00AA6565" w:rsidRDefault="00AA6565" w:rsidP="000036F3">
      <w:pPr>
        <w:spacing w:after="0" w:line="240" w:lineRule="auto"/>
        <w:ind w:firstLine="567"/>
        <w:jc w:val="both"/>
        <w:rPr>
          <w:rFonts w:ascii="Times New Roman" w:eastAsia="Times New Roman" w:hAnsi="Times New Roman"/>
          <w:color w:val="000000"/>
          <w:sz w:val="28"/>
          <w:szCs w:val="28"/>
          <w:lang w:eastAsia="ru-RU"/>
        </w:rPr>
      </w:pPr>
    </w:p>
    <w:p w:rsidR="000036F3" w:rsidRPr="000036F3" w:rsidRDefault="000036F3" w:rsidP="00FB14F0">
      <w:pPr>
        <w:spacing w:after="0" w:line="240" w:lineRule="auto"/>
        <w:jc w:val="both"/>
        <w:rPr>
          <w:rFonts w:ascii="Times New Roman" w:eastAsia="Times New Roman" w:hAnsi="Times New Roman"/>
          <w:color w:val="000000"/>
          <w:sz w:val="28"/>
          <w:szCs w:val="28"/>
          <w:lang w:eastAsia="ru-RU"/>
        </w:rPr>
      </w:pPr>
    </w:p>
    <w:p w:rsidR="0091006C" w:rsidRDefault="0091006C" w:rsidP="0091006C">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lastRenderedPageBreak/>
        <w:t xml:space="preserve">Приложение </w:t>
      </w:r>
      <w:r>
        <w:rPr>
          <w:rFonts w:ascii="Times New Roman" w:hAnsi="Times New Roman"/>
          <w:bCs/>
          <w:sz w:val="28"/>
          <w:szCs w:val="28"/>
        </w:rPr>
        <w:t>2</w:t>
      </w:r>
      <w:r w:rsidRPr="00DC59EA">
        <w:rPr>
          <w:rFonts w:ascii="Times New Roman" w:hAnsi="Times New Roman"/>
          <w:bCs/>
          <w:sz w:val="28"/>
          <w:szCs w:val="28"/>
        </w:rPr>
        <w:t xml:space="preserve"> </w:t>
      </w:r>
    </w:p>
    <w:p w:rsidR="0091006C" w:rsidRDefault="008020D0" w:rsidP="0091006C">
      <w:pPr>
        <w:tabs>
          <w:tab w:val="left" w:pos="709"/>
        </w:tabs>
        <w:autoSpaceDE w:val="0"/>
        <w:autoSpaceDN w:val="0"/>
        <w:adjustRightInd w:val="0"/>
        <w:spacing w:after="0" w:line="240" w:lineRule="auto"/>
        <w:contextualSpacing/>
        <w:jc w:val="right"/>
        <w:rPr>
          <w:rFonts w:ascii="Times New Roman" w:hAnsi="Times New Roman"/>
          <w:bCs/>
          <w:sz w:val="28"/>
          <w:szCs w:val="28"/>
        </w:rPr>
      </w:pPr>
      <w:r>
        <w:rPr>
          <w:rFonts w:ascii="Times New Roman" w:hAnsi="Times New Roman"/>
          <w:bCs/>
          <w:sz w:val="28"/>
          <w:szCs w:val="28"/>
        </w:rPr>
        <w:t>к административному регламенту</w:t>
      </w:r>
    </w:p>
    <w:p w:rsidR="0091006C" w:rsidRDefault="0091006C" w:rsidP="0091006C">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предоставлени</w:t>
      </w:r>
      <w:r w:rsidR="008020D0">
        <w:rPr>
          <w:rFonts w:ascii="Times New Roman" w:hAnsi="Times New Roman"/>
          <w:bCs/>
          <w:sz w:val="28"/>
          <w:szCs w:val="28"/>
        </w:rPr>
        <w:t>я</w:t>
      </w:r>
      <w:r w:rsidRPr="00DC59EA">
        <w:rPr>
          <w:rFonts w:ascii="Times New Roman" w:hAnsi="Times New Roman"/>
          <w:bCs/>
          <w:sz w:val="28"/>
          <w:szCs w:val="28"/>
        </w:rPr>
        <w:t xml:space="preserve"> муниципальной услуги </w:t>
      </w:r>
    </w:p>
    <w:p w:rsidR="00AA6565" w:rsidRPr="00AA6565" w:rsidRDefault="0091006C" w:rsidP="00AA6565">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w:t>
      </w:r>
      <w:r w:rsidR="00AA6565" w:rsidRPr="00AA6565">
        <w:rPr>
          <w:rFonts w:ascii="Times New Roman" w:hAnsi="Times New Roman"/>
          <w:bCs/>
          <w:sz w:val="28"/>
          <w:szCs w:val="28"/>
        </w:rPr>
        <w:t xml:space="preserve">Выдача разрешения на использование земель </w:t>
      </w:r>
    </w:p>
    <w:p w:rsidR="00AA6565" w:rsidRPr="00AA6565" w:rsidRDefault="00AA6565" w:rsidP="00AA6565">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AA6565">
        <w:rPr>
          <w:rFonts w:ascii="Times New Roman" w:hAnsi="Times New Roman"/>
          <w:bCs/>
          <w:sz w:val="28"/>
          <w:szCs w:val="28"/>
        </w:rPr>
        <w:t xml:space="preserve">или земельного участка, которые находятся в </w:t>
      </w:r>
    </w:p>
    <w:p w:rsidR="00AA6565" w:rsidRPr="00AA6565" w:rsidRDefault="00AA6565" w:rsidP="00AA6565">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AA6565">
        <w:rPr>
          <w:rFonts w:ascii="Times New Roman" w:hAnsi="Times New Roman"/>
          <w:bCs/>
          <w:sz w:val="28"/>
          <w:szCs w:val="28"/>
        </w:rPr>
        <w:t xml:space="preserve">муниципальной собственности, без предоставления </w:t>
      </w:r>
    </w:p>
    <w:p w:rsidR="00AA6565" w:rsidRPr="00AA6565" w:rsidRDefault="00AA6565" w:rsidP="00AA6565">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AA6565">
        <w:rPr>
          <w:rFonts w:ascii="Times New Roman" w:hAnsi="Times New Roman"/>
          <w:bCs/>
          <w:sz w:val="28"/>
          <w:szCs w:val="28"/>
        </w:rPr>
        <w:t xml:space="preserve">земельных участков и установления сервитута, </w:t>
      </w:r>
    </w:p>
    <w:p w:rsidR="0091006C" w:rsidRDefault="00AA6565" w:rsidP="00AA6565">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AA6565">
        <w:rPr>
          <w:rFonts w:ascii="Times New Roman" w:hAnsi="Times New Roman"/>
          <w:bCs/>
          <w:sz w:val="28"/>
          <w:szCs w:val="28"/>
        </w:rPr>
        <w:t>публичного сервитута</w:t>
      </w:r>
      <w:r w:rsidR="0091006C">
        <w:rPr>
          <w:rFonts w:ascii="Times New Roman" w:hAnsi="Times New Roman"/>
          <w:bCs/>
          <w:sz w:val="28"/>
          <w:szCs w:val="28"/>
        </w:rPr>
        <w:t>»</w:t>
      </w:r>
    </w:p>
    <w:p w:rsidR="0091006C" w:rsidRDefault="0091006C" w:rsidP="000036F3">
      <w:pPr>
        <w:spacing w:after="0" w:line="240" w:lineRule="auto"/>
        <w:ind w:firstLine="567"/>
        <w:jc w:val="both"/>
        <w:rPr>
          <w:rFonts w:ascii="Times New Roman" w:eastAsia="Times New Roman" w:hAnsi="Times New Roman"/>
          <w:b/>
          <w:bCs/>
          <w:color w:val="000000"/>
          <w:sz w:val="28"/>
          <w:szCs w:val="28"/>
          <w:lang w:eastAsia="ru-RU"/>
        </w:rPr>
      </w:pPr>
    </w:p>
    <w:p w:rsidR="000036F3" w:rsidRPr="002B0995" w:rsidRDefault="000036F3" w:rsidP="000036F3">
      <w:pPr>
        <w:spacing w:after="0" w:line="240" w:lineRule="auto"/>
        <w:ind w:firstLine="567"/>
        <w:jc w:val="both"/>
        <w:rPr>
          <w:rFonts w:ascii="Times New Roman" w:eastAsia="Times New Roman" w:hAnsi="Times New Roman"/>
          <w:color w:val="000000"/>
          <w:sz w:val="28"/>
          <w:szCs w:val="28"/>
          <w:lang w:eastAsia="ru-RU"/>
        </w:rPr>
      </w:pPr>
      <w:r w:rsidRPr="000036F3">
        <w:rPr>
          <w:rFonts w:ascii="Times New Roman" w:eastAsia="Times New Roman" w:hAnsi="Times New Roman"/>
          <w:color w:val="000000"/>
          <w:sz w:val="28"/>
          <w:szCs w:val="28"/>
          <w:lang w:eastAsia="ru-RU"/>
        </w:rPr>
        <w:t> </w:t>
      </w:r>
    </w:p>
    <w:p w:rsidR="008B4DCA" w:rsidRDefault="002D525A" w:rsidP="008B4DCA">
      <w:pPr>
        <w:spacing w:after="0" w:line="240" w:lineRule="auto"/>
        <w:ind w:firstLine="567"/>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Председателю к</w:t>
      </w:r>
      <w:r w:rsidR="000036F3" w:rsidRPr="008B4DCA">
        <w:rPr>
          <w:rFonts w:ascii="Times New Roman" w:eastAsia="Times New Roman" w:hAnsi="Times New Roman"/>
          <w:color w:val="000000"/>
          <w:sz w:val="24"/>
          <w:szCs w:val="24"/>
          <w:lang w:eastAsia="ru-RU"/>
        </w:rPr>
        <w:t xml:space="preserve">омитета по </w:t>
      </w:r>
      <w:r w:rsidR="008B4DCA">
        <w:rPr>
          <w:rFonts w:ascii="Times New Roman" w:eastAsia="Times New Roman" w:hAnsi="Times New Roman"/>
          <w:color w:val="000000"/>
          <w:sz w:val="24"/>
          <w:szCs w:val="24"/>
          <w:lang w:eastAsia="ru-RU"/>
        </w:rPr>
        <w:t xml:space="preserve">управлению муниципальным </w:t>
      </w:r>
    </w:p>
    <w:p w:rsidR="000036F3" w:rsidRPr="008B4DCA" w:rsidRDefault="008B4DCA" w:rsidP="008B4DCA">
      <w:pPr>
        <w:spacing w:after="0" w:line="240" w:lineRule="auto"/>
        <w:ind w:firstLine="567"/>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имуществом Киселевского городского</w:t>
      </w:r>
      <w:r w:rsidR="000036F3" w:rsidRPr="008B4DCA">
        <w:rPr>
          <w:rFonts w:ascii="Times New Roman" w:eastAsia="Times New Roman" w:hAnsi="Times New Roman"/>
          <w:color w:val="000000"/>
          <w:sz w:val="24"/>
          <w:szCs w:val="24"/>
          <w:lang w:eastAsia="ru-RU"/>
        </w:rPr>
        <w:t xml:space="preserve"> округ</w:t>
      </w:r>
      <w:r>
        <w:rPr>
          <w:rFonts w:ascii="Times New Roman" w:eastAsia="Times New Roman" w:hAnsi="Times New Roman"/>
          <w:color w:val="000000"/>
          <w:sz w:val="24"/>
          <w:szCs w:val="24"/>
          <w:lang w:eastAsia="ru-RU"/>
        </w:rPr>
        <w:t>а</w:t>
      </w:r>
    </w:p>
    <w:p w:rsidR="000036F3" w:rsidRPr="008B4DCA" w:rsidRDefault="000036F3" w:rsidP="008B4DCA">
      <w:pPr>
        <w:spacing w:after="0" w:line="240" w:lineRule="auto"/>
        <w:ind w:firstLine="567"/>
        <w:jc w:val="right"/>
        <w:rPr>
          <w:rFonts w:ascii="Times New Roman" w:eastAsia="Times New Roman" w:hAnsi="Times New Roman"/>
          <w:color w:val="000000"/>
          <w:sz w:val="24"/>
          <w:szCs w:val="24"/>
          <w:lang w:eastAsia="ru-RU"/>
        </w:rPr>
      </w:pPr>
      <w:r w:rsidRPr="008B4DCA">
        <w:rPr>
          <w:rFonts w:ascii="Times New Roman" w:eastAsia="Times New Roman" w:hAnsi="Times New Roman"/>
          <w:color w:val="000000"/>
          <w:sz w:val="24"/>
          <w:szCs w:val="24"/>
          <w:lang w:eastAsia="ru-RU"/>
        </w:rPr>
        <w:t>___________________________________________________________</w:t>
      </w:r>
    </w:p>
    <w:p w:rsidR="000036F3" w:rsidRPr="008B4DCA" w:rsidRDefault="000036F3" w:rsidP="008B4DCA">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(фамилия, имя, при наличии отчество)</w:t>
      </w:r>
    </w:p>
    <w:p w:rsidR="000036F3" w:rsidRPr="008B4DCA" w:rsidRDefault="000036F3" w:rsidP="008B4DCA">
      <w:pPr>
        <w:spacing w:after="0" w:line="240" w:lineRule="auto"/>
        <w:ind w:firstLine="567"/>
        <w:jc w:val="right"/>
        <w:rPr>
          <w:rFonts w:ascii="Times New Roman" w:eastAsia="Times New Roman" w:hAnsi="Times New Roman"/>
          <w:color w:val="000000"/>
          <w:sz w:val="24"/>
          <w:szCs w:val="24"/>
          <w:lang w:eastAsia="ru-RU"/>
        </w:rPr>
      </w:pPr>
      <w:r w:rsidRPr="008B4DCA">
        <w:rPr>
          <w:rFonts w:ascii="Times New Roman" w:eastAsia="Times New Roman" w:hAnsi="Times New Roman"/>
          <w:color w:val="000000"/>
          <w:sz w:val="24"/>
          <w:szCs w:val="24"/>
          <w:lang w:eastAsia="ru-RU"/>
        </w:rPr>
        <w:t>От_________________________________________________________</w:t>
      </w:r>
    </w:p>
    <w:p w:rsidR="000036F3" w:rsidRPr="008B4DCA" w:rsidRDefault="000036F3" w:rsidP="008B4DCA">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(Ф.И.(при наличии отчество) физического лица /</w:t>
      </w:r>
    </w:p>
    <w:p w:rsidR="000036F3" w:rsidRPr="008B4DCA" w:rsidRDefault="000036F3" w:rsidP="008B4DCA">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полное наименование, организационно-правовая форма</w:t>
      </w:r>
    </w:p>
    <w:p w:rsidR="000036F3" w:rsidRPr="008B4DCA" w:rsidRDefault="000036F3" w:rsidP="008B4DCA">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юридического лица (далее - заявитель)</w:t>
      </w:r>
    </w:p>
    <w:p w:rsidR="000036F3" w:rsidRPr="008B4DCA" w:rsidRDefault="000036F3" w:rsidP="008B4DCA">
      <w:pPr>
        <w:spacing w:after="0" w:line="240" w:lineRule="auto"/>
        <w:ind w:firstLine="567"/>
        <w:jc w:val="right"/>
        <w:rPr>
          <w:rFonts w:ascii="Times New Roman" w:eastAsia="Times New Roman" w:hAnsi="Times New Roman"/>
          <w:color w:val="000000"/>
          <w:sz w:val="24"/>
          <w:szCs w:val="24"/>
          <w:lang w:eastAsia="ru-RU"/>
        </w:rPr>
      </w:pPr>
      <w:r w:rsidRPr="008B4DCA">
        <w:rPr>
          <w:rFonts w:ascii="Times New Roman" w:eastAsia="Times New Roman" w:hAnsi="Times New Roman"/>
          <w:color w:val="000000"/>
          <w:sz w:val="24"/>
          <w:szCs w:val="24"/>
          <w:lang w:eastAsia="ru-RU"/>
        </w:rPr>
        <w:t>__________________________________________________________</w:t>
      </w:r>
    </w:p>
    <w:p w:rsidR="000036F3" w:rsidRPr="008B4DCA" w:rsidRDefault="000036F3" w:rsidP="008B4DCA">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(реквизиты документа, удостоверяющего личность физического лица</w:t>
      </w:r>
    </w:p>
    <w:p w:rsidR="000036F3" w:rsidRPr="008B4DCA" w:rsidRDefault="000036F3" w:rsidP="008B4DCA">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(серия, номер, кем и когда выдан);</w:t>
      </w:r>
    </w:p>
    <w:p w:rsidR="000036F3" w:rsidRPr="008B4DCA" w:rsidRDefault="000036F3" w:rsidP="008B4DCA">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сведения о государственной регистрации юридического лица</w:t>
      </w:r>
    </w:p>
    <w:p w:rsidR="000036F3" w:rsidRPr="008B4DCA" w:rsidRDefault="000036F3" w:rsidP="008B4DCA">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(государственный регистрационный номер записи о государственной регистрации в ЕГРЮЛ, ЕГРИП))</w:t>
      </w:r>
    </w:p>
    <w:p w:rsidR="000036F3" w:rsidRPr="008B4DCA" w:rsidRDefault="000036F3" w:rsidP="008B4DCA">
      <w:pPr>
        <w:spacing w:after="0" w:line="240" w:lineRule="auto"/>
        <w:ind w:firstLine="567"/>
        <w:jc w:val="right"/>
        <w:rPr>
          <w:rFonts w:ascii="Times New Roman" w:eastAsia="Times New Roman" w:hAnsi="Times New Roman"/>
          <w:color w:val="000000"/>
          <w:sz w:val="24"/>
          <w:szCs w:val="24"/>
          <w:lang w:eastAsia="ru-RU"/>
        </w:rPr>
      </w:pPr>
      <w:r w:rsidRPr="008B4DCA">
        <w:rPr>
          <w:rFonts w:ascii="Times New Roman" w:eastAsia="Times New Roman" w:hAnsi="Times New Roman"/>
          <w:color w:val="000000"/>
          <w:sz w:val="24"/>
          <w:szCs w:val="24"/>
          <w:lang w:eastAsia="ru-RU"/>
        </w:rPr>
        <w:t>__________________________________________________________</w:t>
      </w:r>
    </w:p>
    <w:p w:rsidR="000036F3" w:rsidRPr="008B4DCA" w:rsidRDefault="000036F3" w:rsidP="008B4DCA">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(место жительства заявителя (город, улица, дом, квартира),</w:t>
      </w:r>
    </w:p>
    <w:p w:rsidR="000036F3" w:rsidRPr="008B4DCA" w:rsidRDefault="000036F3" w:rsidP="008B4DCA">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место нахождения юридического лица</w:t>
      </w:r>
    </w:p>
    <w:p w:rsidR="000036F3" w:rsidRPr="008B4DCA" w:rsidRDefault="000036F3" w:rsidP="008B4DCA">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(индекс, город, улица, здание, помещение))</w:t>
      </w:r>
    </w:p>
    <w:p w:rsidR="000036F3" w:rsidRPr="008B4DCA" w:rsidRDefault="000036F3" w:rsidP="008B4DCA">
      <w:pPr>
        <w:spacing w:after="0" w:line="240" w:lineRule="auto"/>
        <w:ind w:firstLine="567"/>
        <w:jc w:val="right"/>
        <w:rPr>
          <w:rFonts w:ascii="Times New Roman" w:eastAsia="Times New Roman" w:hAnsi="Times New Roman"/>
          <w:color w:val="000000"/>
          <w:sz w:val="24"/>
          <w:szCs w:val="24"/>
          <w:lang w:eastAsia="ru-RU"/>
        </w:rPr>
      </w:pPr>
      <w:r w:rsidRPr="008B4DCA">
        <w:rPr>
          <w:rFonts w:ascii="Times New Roman" w:eastAsia="Times New Roman" w:hAnsi="Times New Roman"/>
          <w:color w:val="000000"/>
          <w:sz w:val="24"/>
          <w:szCs w:val="24"/>
          <w:lang w:eastAsia="ru-RU"/>
        </w:rPr>
        <w:t>Представитель заявителя:_____________________________________</w:t>
      </w:r>
    </w:p>
    <w:p w:rsidR="000036F3" w:rsidRPr="008B4DCA" w:rsidRDefault="000036F3" w:rsidP="008B4DCA">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(Ф.И.(при наличии отчество) физического лица /</w:t>
      </w:r>
    </w:p>
    <w:p w:rsidR="000036F3" w:rsidRPr="008B4DCA" w:rsidRDefault="000036F3" w:rsidP="008B4DCA">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полное наименование, организационно-правовая форма</w:t>
      </w:r>
    </w:p>
    <w:p w:rsidR="000036F3" w:rsidRPr="008B4DCA" w:rsidRDefault="000036F3" w:rsidP="008B4DCA">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юридического лица, реквизиты документа,</w:t>
      </w:r>
    </w:p>
    <w:p w:rsidR="000036F3" w:rsidRPr="008B4DCA" w:rsidRDefault="000036F3" w:rsidP="008B4DCA">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подтверждающего полномочия представителя заявителя)</w:t>
      </w:r>
    </w:p>
    <w:p w:rsidR="000036F3" w:rsidRPr="008B4DCA" w:rsidRDefault="000036F3" w:rsidP="008B4DCA">
      <w:pPr>
        <w:spacing w:after="0" w:line="240" w:lineRule="auto"/>
        <w:ind w:firstLine="567"/>
        <w:jc w:val="right"/>
        <w:rPr>
          <w:rFonts w:ascii="Times New Roman" w:eastAsia="Times New Roman" w:hAnsi="Times New Roman"/>
          <w:color w:val="000000"/>
          <w:sz w:val="24"/>
          <w:szCs w:val="24"/>
          <w:lang w:eastAsia="ru-RU"/>
        </w:rPr>
      </w:pPr>
      <w:r w:rsidRPr="008B4DCA">
        <w:rPr>
          <w:rFonts w:ascii="Times New Roman" w:eastAsia="Times New Roman" w:hAnsi="Times New Roman"/>
          <w:color w:val="000000"/>
          <w:sz w:val="24"/>
          <w:szCs w:val="24"/>
          <w:lang w:eastAsia="ru-RU"/>
        </w:rPr>
        <w:t>__________________________________________________________</w:t>
      </w:r>
    </w:p>
    <w:p w:rsidR="000036F3" w:rsidRPr="008B4DCA" w:rsidRDefault="000036F3" w:rsidP="008B4DCA">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Адрес для связи, контактный телефон:</w:t>
      </w:r>
    </w:p>
    <w:p w:rsidR="000036F3" w:rsidRPr="008B4DCA" w:rsidRDefault="000036F3" w:rsidP="008B4DCA">
      <w:pPr>
        <w:spacing w:after="0" w:line="240" w:lineRule="auto"/>
        <w:ind w:firstLine="567"/>
        <w:jc w:val="right"/>
        <w:rPr>
          <w:rFonts w:ascii="Times New Roman" w:eastAsia="Times New Roman" w:hAnsi="Times New Roman"/>
          <w:color w:val="000000"/>
          <w:sz w:val="24"/>
          <w:szCs w:val="24"/>
          <w:lang w:eastAsia="ru-RU"/>
        </w:rPr>
      </w:pPr>
      <w:r w:rsidRPr="008B4DCA">
        <w:rPr>
          <w:rFonts w:ascii="Times New Roman" w:eastAsia="Times New Roman" w:hAnsi="Times New Roman"/>
          <w:color w:val="000000"/>
          <w:sz w:val="24"/>
          <w:szCs w:val="24"/>
          <w:lang w:eastAsia="ru-RU"/>
        </w:rPr>
        <w:t>__________________________________________________________</w:t>
      </w:r>
    </w:p>
    <w:p w:rsidR="000036F3" w:rsidRPr="008B4DCA" w:rsidRDefault="000036F3" w:rsidP="008B4DCA">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(почтовый адрес и (или) адрес электронной почты; конт. телефон)</w:t>
      </w:r>
    </w:p>
    <w:p w:rsidR="000036F3" w:rsidRPr="004A73AD" w:rsidRDefault="000036F3" w:rsidP="000036F3">
      <w:pPr>
        <w:spacing w:after="0" w:line="240" w:lineRule="auto"/>
        <w:ind w:firstLine="567"/>
        <w:jc w:val="both"/>
        <w:rPr>
          <w:rFonts w:ascii="Times New Roman" w:eastAsia="Times New Roman" w:hAnsi="Times New Roman"/>
          <w:color w:val="000000"/>
          <w:sz w:val="32"/>
          <w:szCs w:val="28"/>
          <w:lang w:eastAsia="ru-RU"/>
        </w:rPr>
      </w:pPr>
      <w:r w:rsidRPr="004A73AD">
        <w:rPr>
          <w:rFonts w:ascii="Times New Roman" w:eastAsia="Times New Roman" w:hAnsi="Times New Roman"/>
          <w:color w:val="000000"/>
          <w:sz w:val="32"/>
          <w:szCs w:val="28"/>
          <w:lang w:eastAsia="ru-RU"/>
        </w:rPr>
        <w:t> </w:t>
      </w:r>
    </w:p>
    <w:p w:rsidR="004A73AD" w:rsidRDefault="004A73AD" w:rsidP="004A73AD">
      <w:pPr>
        <w:jc w:val="center"/>
        <w:rPr>
          <w:rFonts w:ascii="Times New Roman" w:hAnsi="Times New Roman"/>
          <w:sz w:val="28"/>
        </w:rPr>
      </w:pPr>
      <w:r w:rsidRPr="004A73AD">
        <w:rPr>
          <w:rFonts w:ascii="Times New Roman" w:hAnsi="Times New Roman"/>
          <w:sz w:val="28"/>
        </w:rPr>
        <w:t>ЗАЯВЛЕНИЕ</w:t>
      </w:r>
    </w:p>
    <w:p w:rsidR="004A73AD" w:rsidRDefault="004A73AD" w:rsidP="004A73AD">
      <w:pPr>
        <w:spacing w:after="0"/>
        <w:ind w:firstLine="709"/>
        <w:jc w:val="both"/>
        <w:rPr>
          <w:rFonts w:ascii="Times New Roman" w:hAnsi="Times New Roman"/>
          <w:sz w:val="28"/>
        </w:rPr>
      </w:pPr>
      <w:r w:rsidRPr="004A73AD">
        <w:rPr>
          <w:rFonts w:ascii="Times New Roman" w:hAnsi="Times New Roman"/>
          <w:sz w:val="28"/>
        </w:rPr>
        <w:t xml:space="preserve">Прошу выдать разрешение на использование земель или земельного участка без предоставления земельных участков и установления сервитута, публичного сервитута для целей </w:t>
      </w:r>
      <w:r w:rsidRPr="002D525A">
        <w:rPr>
          <w:rFonts w:ascii="Times New Roman" w:hAnsi="Times New Roman"/>
          <w:sz w:val="28"/>
        </w:rPr>
        <w:t xml:space="preserve">(в соответствии с пунктом 1 статьи 39.34 Земельного кодекса РФ). </w:t>
      </w:r>
    </w:p>
    <w:p w:rsidR="004A73AD" w:rsidRDefault="004A73AD" w:rsidP="004A73AD">
      <w:pPr>
        <w:spacing w:after="0"/>
        <w:ind w:firstLine="709"/>
        <w:jc w:val="both"/>
        <w:rPr>
          <w:rFonts w:ascii="Times New Roman" w:hAnsi="Times New Roman"/>
          <w:sz w:val="28"/>
        </w:rPr>
      </w:pPr>
      <w:r w:rsidRPr="004A73AD">
        <w:rPr>
          <w:rFonts w:ascii="Times New Roman" w:hAnsi="Times New Roman"/>
          <w:sz w:val="28"/>
        </w:rPr>
        <w:t>Кадастровый номер земельного участка (в случаях, если планируется использование образованного земельного участка или его части) _______________________________</w:t>
      </w:r>
      <w:r>
        <w:rPr>
          <w:rFonts w:ascii="Times New Roman" w:hAnsi="Times New Roman"/>
          <w:sz w:val="28"/>
        </w:rPr>
        <w:t>______</w:t>
      </w:r>
      <w:r w:rsidR="00532272">
        <w:rPr>
          <w:rFonts w:ascii="Times New Roman" w:hAnsi="Times New Roman"/>
          <w:sz w:val="28"/>
        </w:rPr>
        <w:t>_______________________________</w:t>
      </w:r>
    </w:p>
    <w:p w:rsidR="004A73AD" w:rsidRDefault="004A73AD" w:rsidP="004A73AD">
      <w:pPr>
        <w:spacing w:after="0"/>
        <w:ind w:firstLine="709"/>
        <w:jc w:val="both"/>
        <w:rPr>
          <w:rFonts w:ascii="Times New Roman" w:hAnsi="Times New Roman"/>
          <w:sz w:val="28"/>
        </w:rPr>
      </w:pPr>
      <w:r w:rsidRPr="004A73AD">
        <w:rPr>
          <w:rFonts w:ascii="Times New Roman" w:hAnsi="Times New Roman"/>
          <w:sz w:val="28"/>
        </w:rPr>
        <w:t>Кадастровый номер квартала (в случае, если планируется размещение объекта на землях, кадастровый учет которых в установл</w:t>
      </w:r>
      <w:r>
        <w:rPr>
          <w:rFonts w:ascii="Times New Roman" w:hAnsi="Times New Roman"/>
          <w:sz w:val="28"/>
        </w:rPr>
        <w:t>енном порядке не произведен) ____________________________________________________</w:t>
      </w:r>
      <w:r w:rsidR="00532272">
        <w:rPr>
          <w:rFonts w:ascii="Times New Roman" w:hAnsi="Times New Roman"/>
          <w:sz w:val="28"/>
        </w:rPr>
        <w:t>_____</w:t>
      </w:r>
    </w:p>
    <w:p w:rsidR="004A73AD" w:rsidRDefault="004A73AD" w:rsidP="004A73AD">
      <w:pPr>
        <w:spacing w:after="0"/>
        <w:ind w:firstLine="709"/>
        <w:jc w:val="both"/>
        <w:rPr>
          <w:rFonts w:ascii="Times New Roman" w:hAnsi="Times New Roman"/>
          <w:sz w:val="28"/>
        </w:rPr>
      </w:pPr>
      <w:r w:rsidRPr="004A73AD">
        <w:rPr>
          <w:rFonts w:ascii="Times New Roman" w:hAnsi="Times New Roman"/>
          <w:sz w:val="28"/>
        </w:rPr>
        <w:t xml:space="preserve">Вид объекта, объект, который планируется </w:t>
      </w:r>
      <w:r w:rsidRPr="004A73AD">
        <w:rPr>
          <w:rFonts w:ascii="Times New Roman" w:hAnsi="Times New Roman"/>
          <w:i/>
          <w:sz w:val="28"/>
        </w:rPr>
        <w:t>разместить (из числа предусмотренных постановлением Правительства)</w:t>
      </w:r>
      <w:r w:rsidRPr="004A73AD">
        <w:rPr>
          <w:rFonts w:ascii="Times New Roman" w:hAnsi="Times New Roman"/>
          <w:sz w:val="28"/>
        </w:rPr>
        <w:t xml:space="preserve"> </w:t>
      </w:r>
    </w:p>
    <w:p w:rsidR="004A73AD" w:rsidRDefault="004A73AD" w:rsidP="004A73AD">
      <w:pPr>
        <w:spacing w:after="0"/>
        <w:ind w:firstLine="709"/>
        <w:jc w:val="both"/>
        <w:rPr>
          <w:rFonts w:ascii="Times New Roman" w:hAnsi="Times New Roman"/>
          <w:sz w:val="28"/>
        </w:rPr>
      </w:pPr>
      <w:r w:rsidRPr="004A73AD">
        <w:rPr>
          <w:rFonts w:ascii="Times New Roman" w:hAnsi="Times New Roman"/>
          <w:sz w:val="28"/>
        </w:rPr>
        <w:lastRenderedPageBreak/>
        <w:t>Предполагаемый срок, на который требуется выдача решения о разрешении размещения объекта _________________</w:t>
      </w:r>
      <w:r>
        <w:rPr>
          <w:rFonts w:ascii="Times New Roman" w:hAnsi="Times New Roman"/>
          <w:sz w:val="28"/>
        </w:rPr>
        <w:t>_______________________</w:t>
      </w:r>
    </w:p>
    <w:p w:rsidR="004A73AD" w:rsidRDefault="004A73AD" w:rsidP="004A73AD">
      <w:pPr>
        <w:spacing w:after="0"/>
        <w:ind w:firstLine="709"/>
        <w:jc w:val="both"/>
        <w:rPr>
          <w:rFonts w:ascii="Times New Roman" w:hAnsi="Times New Roman"/>
          <w:sz w:val="28"/>
        </w:rPr>
      </w:pPr>
      <w:r w:rsidRPr="004A73AD">
        <w:rPr>
          <w:rFonts w:ascii="Times New Roman" w:hAnsi="Times New Roman"/>
          <w:sz w:val="28"/>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предоставленных для обеспечения обороны и безопасности, земель промышленности, энергетики, телевидения, транспорта, связи, радиовещания,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пункте 3 части 2 статьи 23 Лесного кодекса Российской Федерации), в отношении которых подано заявление (в случае такой необходимости) ____________________________</w:t>
      </w:r>
      <w:r>
        <w:rPr>
          <w:rFonts w:ascii="Times New Roman" w:hAnsi="Times New Roman"/>
          <w:sz w:val="28"/>
        </w:rPr>
        <w:t>_________</w:t>
      </w:r>
      <w:r w:rsidR="00532272">
        <w:rPr>
          <w:rFonts w:ascii="Times New Roman" w:hAnsi="Times New Roman"/>
          <w:sz w:val="28"/>
        </w:rPr>
        <w:t>_______________________________</w:t>
      </w:r>
    </w:p>
    <w:p w:rsidR="004A73AD" w:rsidRDefault="004A73AD" w:rsidP="004A73AD">
      <w:pPr>
        <w:spacing w:after="0"/>
        <w:ind w:firstLine="709"/>
        <w:jc w:val="both"/>
        <w:rPr>
          <w:rFonts w:ascii="Times New Roman" w:hAnsi="Times New Roman"/>
          <w:sz w:val="28"/>
        </w:rPr>
      </w:pPr>
      <w:r w:rsidRPr="004A73AD">
        <w:rPr>
          <w:rFonts w:ascii="Times New Roman" w:hAnsi="Times New Roman"/>
          <w:sz w:val="28"/>
        </w:rPr>
        <w:t>Дополнительная информация ________________________</w:t>
      </w:r>
      <w:r>
        <w:rPr>
          <w:rFonts w:ascii="Times New Roman" w:hAnsi="Times New Roman"/>
          <w:sz w:val="28"/>
        </w:rPr>
        <w:t>____________</w:t>
      </w:r>
      <w:r w:rsidR="00532272">
        <w:rPr>
          <w:rFonts w:ascii="Times New Roman" w:hAnsi="Times New Roman"/>
          <w:sz w:val="28"/>
        </w:rPr>
        <w:t>_</w:t>
      </w:r>
    </w:p>
    <w:p w:rsidR="004A73AD" w:rsidRDefault="004A73AD" w:rsidP="004A73AD">
      <w:pPr>
        <w:spacing w:after="0"/>
        <w:ind w:firstLine="709"/>
        <w:jc w:val="both"/>
        <w:rPr>
          <w:rFonts w:ascii="Times New Roman" w:hAnsi="Times New Roman"/>
          <w:sz w:val="28"/>
        </w:rPr>
      </w:pPr>
      <w:r w:rsidRPr="004A73AD">
        <w:rPr>
          <w:rFonts w:ascii="Times New Roman" w:hAnsi="Times New Roman"/>
          <w:sz w:val="28"/>
        </w:rPr>
        <w:t>Приложенные документы __________________________</w:t>
      </w:r>
      <w:r>
        <w:rPr>
          <w:rFonts w:ascii="Times New Roman" w:hAnsi="Times New Roman"/>
          <w:sz w:val="28"/>
        </w:rPr>
        <w:t>_____________</w:t>
      </w:r>
      <w:r w:rsidRPr="004A73AD">
        <w:rPr>
          <w:rFonts w:ascii="Times New Roman" w:hAnsi="Times New Roman"/>
          <w:sz w:val="28"/>
        </w:rPr>
        <w:t xml:space="preserve">__ </w:t>
      </w:r>
    </w:p>
    <w:p w:rsidR="004A73AD" w:rsidRPr="00FB14F0" w:rsidRDefault="004A73AD" w:rsidP="004A73AD">
      <w:pPr>
        <w:spacing w:after="0"/>
        <w:ind w:firstLine="709"/>
        <w:jc w:val="both"/>
        <w:rPr>
          <w:rFonts w:ascii="Times New Roman" w:hAnsi="Times New Roman"/>
        </w:rPr>
      </w:pPr>
      <w:r w:rsidRPr="00FB14F0">
        <w:rPr>
          <w:rFonts w:ascii="Times New Roman" w:hAnsi="Times New Roman"/>
        </w:rPr>
        <w:t xml:space="preserve">Мною подтверждается: представленные документы получены в порядке, установленном действующим законодательством, сведения, содержащиеся в представленных документах, являются достоверными. </w:t>
      </w:r>
    </w:p>
    <w:p w:rsidR="004A73AD" w:rsidRPr="00FB14F0" w:rsidRDefault="004A73AD" w:rsidP="004A73AD">
      <w:pPr>
        <w:spacing w:after="0"/>
        <w:ind w:firstLine="709"/>
        <w:jc w:val="both"/>
        <w:rPr>
          <w:rFonts w:ascii="Times New Roman" w:hAnsi="Times New Roman"/>
        </w:rPr>
      </w:pPr>
      <w:r w:rsidRPr="00FB14F0">
        <w:rPr>
          <w:rFonts w:ascii="Times New Roman" w:hAnsi="Times New Roman"/>
        </w:rPr>
        <w:t xml:space="preserve">Лицо, представившее заведомо ложные сведения или поддельные документы, несет ответственность в соответствии со статьей 307 Уголовного кодекса Российской Федерации. </w:t>
      </w:r>
    </w:p>
    <w:p w:rsidR="004A73AD" w:rsidRDefault="004A73AD" w:rsidP="004A73AD">
      <w:pPr>
        <w:spacing w:after="0"/>
        <w:ind w:firstLine="709"/>
        <w:jc w:val="both"/>
        <w:rPr>
          <w:rFonts w:ascii="Times New Roman" w:hAnsi="Times New Roman"/>
          <w:sz w:val="28"/>
        </w:rPr>
      </w:pPr>
      <w:r w:rsidRPr="004A73AD">
        <w:rPr>
          <w:rFonts w:ascii="Times New Roman" w:hAnsi="Times New Roman"/>
          <w:sz w:val="28"/>
        </w:rPr>
        <w:t xml:space="preserve">Заявитель (представитель заявителя) ____________/ ________________ </w:t>
      </w:r>
      <w:r>
        <w:rPr>
          <w:rFonts w:ascii="Times New Roman" w:hAnsi="Times New Roman"/>
          <w:sz w:val="28"/>
        </w:rPr>
        <w:t xml:space="preserve">     </w:t>
      </w:r>
    </w:p>
    <w:p w:rsidR="004A73AD" w:rsidRDefault="004A73AD" w:rsidP="00FB14F0">
      <w:pPr>
        <w:spacing w:after="0"/>
        <w:ind w:firstLine="709"/>
        <w:jc w:val="both"/>
        <w:rPr>
          <w:rFonts w:ascii="Times New Roman" w:hAnsi="Times New Roman"/>
          <w:sz w:val="28"/>
        </w:rPr>
      </w:pPr>
      <w:r>
        <w:rPr>
          <w:rFonts w:ascii="Times New Roman" w:hAnsi="Times New Roman"/>
          <w:sz w:val="28"/>
        </w:rPr>
        <w:t xml:space="preserve">                                                                       </w:t>
      </w:r>
      <w:r w:rsidRPr="004A73AD">
        <w:rPr>
          <w:rFonts w:ascii="Times New Roman" w:hAnsi="Times New Roman"/>
          <w:sz w:val="28"/>
        </w:rPr>
        <w:t>(Ф.И.О.)</w:t>
      </w:r>
      <w:r>
        <w:rPr>
          <w:rFonts w:ascii="Times New Roman" w:hAnsi="Times New Roman"/>
          <w:sz w:val="28"/>
        </w:rPr>
        <w:t xml:space="preserve">     </w:t>
      </w:r>
      <w:r w:rsidRPr="004A73AD">
        <w:rPr>
          <w:rFonts w:ascii="Times New Roman" w:hAnsi="Times New Roman"/>
          <w:sz w:val="28"/>
        </w:rPr>
        <w:t xml:space="preserve"> (подпись, печать) </w:t>
      </w:r>
    </w:p>
    <w:p w:rsidR="00147CF9" w:rsidRDefault="004A73AD" w:rsidP="004A73AD">
      <w:pPr>
        <w:spacing w:after="0"/>
        <w:ind w:firstLine="709"/>
        <w:jc w:val="both"/>
        <w:rPr>
          <w:rFonts w:ascii="Times New Roman" w:hAnsi="Times New Roman"/>
          <w:sz w:val="28"/>
        </w:rPr>
      </w:pPr>
      <w:r w:rsidRPr="004A73AD">
        <w:rPr>
          <w:rFonts w:ascii="Times New Roman" w:hAnsi="Times New Roman"/>
          <w:sz w:val="28"/>
        </w:rPr>
        <w:t xml:space="preserve">При наличии оснований, предусмотренных положениями раздела 3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Комитет вправе вернуть настоящее заявление. </w:t>
      </w:r>
    </w:p>
    <w:p w:rsidR="00147CF9" w:rsidRDefault="004A73AD" w:rsidP="004A73AD">
      <w:pPr>
        <w:spacing w:after="0"/>
        <w:ind w:firstLine="709"/>
        <w:jc w:val="both"/>
        <w:rPr>
          <w:rFonts w:ascii="Times New Roman" w:hAnsi="Times New Roman"/>
          <w:sz w:val="28"/>
        </w:rPr>
      </w:pPr>
      <w:r w:rsidRPr="004A73AD">
        <w:rPr>
          <w:rFonts w:ascii="Times New Roman" w:hAnsi="Times New Roman"/>
          <w:sz w:val="28"/>
        </w:rPr>
        <w:t xml:space="preserve">В соответствии с Федеральным законом от 27.07.2006 № 152-ФЗ «О персональных данных» даю согласие на обработку (сбор, систематизацию, накопление, хранение, уточнение, использование, распространение (в том числе передачу), обезличивание, блокирование, уничтожение) сведений, указанных в настоящем заявлении и прилагаемых документах, с целью выдачи разрешения на использование земель (земельного участка). </w:t>
      </w:r>
    </w:p>
    <w:p w:rsidR="00147CF9" w:rsidRDefault="004A73AD" w:rsidP="004A73AD">
      <w:pPr>
        <w:spacing w:after="0"/>
        <w:ind w:firstLine="709"/>
        <w:jc w:val="both"/>
        <w:rPr>
          <w:rFonts w:ascii="Times New Roman" w:hAnsi="Times New Roman"/>
          <w:sz w:val="28"/>
        </w:rPr>
      </w:pPr>
      <w:r w:rsidRPr="004A73AD">
        <w:rPr>
          <w:rFonts w:ascii="Times New Roman" w:hAnsi="Times New Roman"/>
          <w:sz w:val="28"/>
        </w:rPr>
        <w:t xml:space="preserve">Мне разъяснено, что данное согласие может быть отозвано мною в письменной форме. </w:t>
      </w:r>
    </w:p>
    <w:p w:rsidR="00147CF9" w:rsidRDefault="004A73AD" w:rsidP="004A73AD">
      <w:pPr>
        <w:spacing w:after="0"/>
        <w:ind w:firstLine="709"/>
        <w:jc w:val="both"/>
        <w:rPr>
          <w:rFonts w:ascii="Times New Roman" w:hAnsi="Times New Roman"/>
          <w:sz w:val="28"/>
        </w:rPr>
      </w:pPr>
      <w:r w:rsidRPr="004A73AD">
        <w:rPr>
          <w:rFonts w:ascii="Times New Roman" w:hAnsi="Times New Roman"/>
          <w:sz w:val="28"/>
        </w:rPr>
        <w:t xml:space="preserve">Заявитель (представитель заявителя) ___________/ _________________ </w:t>
      </w:r>
      <w:r w:rsidR="00147CF9">
        <w:rPr>
          <w:rFonts w:ascii="Times New Roman" w:hAnsi="Times New Roman"/>
          <w:sz w:val="28"/>
        </w:rPr>
        <w:t xml:space="preserve">  </w:t>
      </w:r>
    </w:p>
    <w:p w:rsidR="00147CF9" w:rsidRDefault="00147CF9" w:rsidP="004A73AD">
      <w:pPr>
        <w:spacing w:after="0"/>
        <w:ind w:firstLine="709"/>
        <w:jc w:val="both"/>
        <w:rPr>
          <w:rFonts w:ascii="Times New Roman" w:hAnsi="Times New Roman"/>
          <w:sz w:val="28"/>
        </w:rPr>
      </w:pPr>
      <w:r>
        <w:rPr>
          <w:rFonts w:ascii="Times New Roman" w:hAnsi="Times New Roman"/>
          <w:sz w:val="28"/>
        </w:rPr>
        <w:t xml:space="preserve">                                                                    </w:t>
      </w:r>
      <w:r w:rsidR="004A73AD" w:rsidRPr="004A73AD">
        <w:rPr>
          <w:rFonts w:ascii="Times New Roman" w:hAnsi="Times New Roman"/>
          <w:sz w:val="28"/>
        </w:rPr>
        <w:t>(Ф.И.О.)</w:t>
      </w:r>
      <w:r>
        <w:rPr>
          <w:rFonts w:ascii="Times New Roman" w:hAnsi="Times New Roman"/>
          <w:sz w:val="28"/>
        </w:rPr>
        <w:t xml:space="preserve">       </w:t>
      </w:r>
      <w:r w:rsidR="004A73AD" w:rsidRPr="004A73AD">
        <w:rPr>
          <w:rFonts w:ascii="Times New Roman" w:hAnsi="Times New Roman"/>
          <w:sz w:val="28"/>
        </w:rPr>
        <w:t xml:space="preserve"> (подпись, печать) </w:t>
      </w:r>
    </w:p>
    <w:p w:rsidR="00945477" w:rsidRPr="00FB14F0" w:rsidRDefault="004A73AD" w:rsidP="00FB14F0">
      <w:pPr>
        <w:spacing w:after="0"/>
        <w:ind w:firstLine="709"/>
        <w:jc w:val="both"/>
        <w:rPr>
          <w:rFonts w:ascii="Times New Roman" w:eastAsia="Times New Roman" w:hAnsi="Times New Roman"/>
          <w:sz w:val="36"/>
          <w:szCs w:val="28"/>
          <w:lang w:eastAsia="ru-RU"/>
        </w:rPr>
      </w:pPr>
      <w:r w:rsidRPr="004A73AD">
        <w:rPr>
          <w:rFonts w:ascii="Times New Roman" w:hAnsi="Times New Roman"/>
          <w:sz w:val="28"/>
        </w:rPr>
        <w:t>«_______»___________________ 202 _____ г.</w:t>
      </w:r>
    </w:p>
    <w:p w:rsidR="000F36D2" w:rsidRDefault="000F36D2" w:rsidP="000F36D2">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lastRenderedPageBreak/>
        <w:t xml:space="preserve">Приложение </w:t>
      </w:r>
      <w:r w:rsidR="00147CF9">
        <w:rPr>
          <w:rFonts w:ascii="Times New Roman" w:hAnsi="Times New Roman"/>
          <w:bCs/>
          <w:sz w:val="28"/>
          <w:szCs w:val="28"/>
        </w:rPr>
        <w:t>3</w:t>
      </w:r>
    </w:p>
    <w:p w:rsidR="000F36D2" w:rsidRDefault="000F36D2" w:rsidP="000F36D2">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 xml:space="preserve">к административному регламенту </w:t>
      </w:r>
    </w:p>
    <w:p w:rsidR="000F36D2" w:rsidRDefault="000F36D2" w:rsidP="000F36D2">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предоставлени</w:t>
      </w:r>
      <w:r w:rsidR="008020D0">
        <w:rPr>
          <w:rFonts w:ascii="Times New Roman" w:hAnsi="Times New Roman"/>
          <w:bCs/>
          <w:sz w:val="28"/>
          <w:szCs w:val="28"/>
        </w:rPr>
        <w:t xml:space="preserve">я </w:t>
      </w:r>
      <w:r w:rsidRPr="00DC59EA">
        <w:rPr>
          <w:rFonts w:ascii="Times New Roman" w:hAnsi="Times New Roman"/>
          <w:bCs/>
          <w:sz w:val="28"/>
          <w:szCs w:val="28"/>
        </w:rPr>
        <w:t xml:space="preserve">муниципальной услуги </w:t>
      </w:r>
    </w:p>
    <w:p w:rsidR="00772491" w:rsidRPr="00772491" w:rsidRDefault="000F36D2" w:rsidP="00772491">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w:t>
      </w:r>
      <w:r w:rsidR="00772491" w:rsidRPr="00772491">
        <w:rPr>
          <w:rFonts w:ascii="Times New Roman" w:hAnsi="Times New Roman"/>
          <w:bCs/>
          <w:sz w:val="28"/>
          <w:szCs w:val="28"/>
        </w:rPr>
        <w:t xml:space="preserve">Выдача разрешения на использование земель </w:t>
      </w:r>
    </w:p>
    <w:p w:rsidR="00772491" w:rsidRPr="00772491" w:rsidRDefault="00772491" w:rsidP="00772491">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772491">
        <w:rPr>
          <w:rFonts w:ascii="Times New Roman" w:hAnsi="Times New Roman"/>
          <w:bCs/>
          <w:sz w:val="28"/>
          <w:szCs w:val="28"/>
        </w:rPr>
        <w:t xml:space="preserve">или земельного участка, которые находятся в </w:t>
      </w:r>
    </w:p>
    <w:p w:rsidR="00772491" w:rsidRPr="00772491" w:rsidRDefault="00772491" w:rsidP="00772491">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772491">
        <w:rPr>
          <w:rFonts w:ascii="Times New Roman" w:hAnsi="Times New Roman"/>
          <w:bCs/>
          <w:sz w:val="28"/>
          <w:szCs w:val="28"/>
        </w:rPr>
        <w:t xml:space="preserve">муниципальной собственности, без предоставления </w:t>
      </w:r>
    </w:p>
    <w:p w:rsidR="00772491" w:rsidRPr="00772491" w:rsidRDefault="00772491" w:rsidP="00772491">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772491">
        <w:rPr>
          <w:rFonts w:ascii="Times New Roman" w:hAnsi="Times New Roman"/>
          <w:bCs/>
          <w:sz w:val="28"/>
          <w:szCs w:val="28"/>
        </w:rPr>
        <w:t xml:space="preserve">земельных участков и установления сервитута, </w:t>
      </w:r>
    </w:p>
    <w:p w:rsidR="000F36D2" w:rsidRPr="000036F3" w:rsidRDefault="00772491" w:rsidP="00772491">
      <w:pPr>
        <w:tabs>
          <w:tab w:val="left" w:pos="709"/>
        </w:tabs>
        <w:autoSpaceDE w:val="0"/>
        <w:autoSpaceDN w:val="0"/>
        <w:adjustRightInd w:val="0"/>
        <w:spacing w:after="0" w:line="240" w:lineRule="auto"/>
        <w:contextualSpacing/>
        <w:jc w:val="right"/>
        <w:rPr>
          <w:rFonts w:ascii="Times New Roman" w:eastAsia="Times New Roman" w:hAnsi="Times New Roman"/>
          <w:color w:val="000000"/>
          <w:sz w:val="28"/>
          <w:szCs w:val="28"/>
          <w:lang w:eastAsia="ru-RU"/>
        </w:rPr>
      </w:pPr>
      <w:r w:rsidRPr="00772491">
        <w:rPr>
          <w:rFonts w:ascii="Times New Roman" w:hAnsi="Times New Roman"/>
          <w:bCs/>
          <w:sz w:val="28"/>
          <w:szCs w:val="28"/>
        </w:rPr>
        <w:t>публичного сервитута</w:t>
      </w:r>
      <w:r w:rsidR="000F36D2">
        <w:rPr>
          <w:rFonts w:ascii="Times New Roman" w:hAnsi="Times New Roman"/>
          <w:bCs/>
          <w:sz w:val="28"/>
          <w:szCs w:val="28"/>
        </w:rPr>
        <w:t>»</w:t>
      </w:r>
      <w:r w:rsidR="000F36D2" w:rsidRPr="000036F3">
        <w:rPr>
          <w:rFonts w:ascii="Times New Roman" w:eastAsia="Times New Roman" w:hAnsi="Times New Roman"/>
          <w:color w:val="000000"/>
          <w:sz w:val="28"/>
          <w:szCs w:val="28"/>
          <w:lang w:eastAsia="ru-RU"/>
        </w:rPr>
        <w:t> </w:t>
      </w:r>
    </w:p>
    <w:p w:rsidR="000F36D2" w:rsidRDefault="005A3B35" w:rsidP="005A3B35">
      <w:pPr>
        <w:tabs>
          <w:tab w:val="left" w:pos="7188"/>
        </w:tabs>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p>
    <w:p w:rsidR="00EF1007" w:rsidRPr="008B4DCA" w:rsidRDefault="002D525A" w:rsidP="00EF1007">
      <w:pPr>
        <w:spacing w:after="0" w:line="240" w:lineRule="auto"/>
        <w:ind w:firstLine="567"/>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Кому_____________________</w:t>
      </w:r>
      <w:r w:rsidR="00EF1007" w:rsidRPr="008B4DCA">
        <w:rPr>
          <w:rFonts w:ascii="Times New Roman" w:eastAsia="Times New Roman" w:hAnsi="Times New Roman"/>
          <w:color w:val="000000"/>
          <w:sz w:val="24"/>
          <w:szCs w:val="24"/>
          <w:lang w:eastAsia="ru-RU"/>
        </w:rPr>
        <w:t>__________________________________</w:t>
      </w:r>
    </w:p>
    <w:p w:rsidR="00EF1007" w:rsidRPr="008B4DCA" w:rsidRDefault="00EF1007" w:rsidP="00EF1007">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(Ф.И.(при наличии отчество) физического лица /</w:t>
      </w:r>
    </w:p>
    <w:p w:rsidR="00EF1007" w:rsidRPr="008B4DCA" w:rsidRDefault="00EF1007" w:rsidP="00EF1007">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полное наименование, организационно-правовая форма</w:t>
      </w:r>
    </w:p>
    <w:p w:rsidR="00EF1007" w:rsidRPr="008B4DCA" w:rsidRDefault="00EF1007" w:rsidP="00EF1007">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юридического лица (далее - заявитель)</w:t>
      </w:r>
    </w:p>
    <w:p w:rsidR="00EF1007" w:rsidRPr="008B4DCA" w:rsidRDefault="00EF1007" w:rsidP="00EF1007">
      <w:pPr>
        <w:spacing w:after="0" w:line="240" w:lineRule="auto"/>
        <w:ind w:firstLine="567"/>
        <w:jc w:val="right"/>
        <w:rPr>
          <w:rFonts w:ascii="Times New Roman" w:eastAsia="Times New Roman" w:hAnsi="Times New Roman"/>
          <w:color w:val="000000"/>
          <w:sz w:val="24"/>
          <w:szCs w:val="24"/>
          <w:lang w:eastAsia="ru-RU"/>
        </w:rPr>
      </w:pPr>
      <w:r w:rsidRPr="008B4DCA">
        <w:rPr>
          <w:rFonts w:ascii="Times New Roman" w:eastAsia="Times New Roman" w:hAnsi="Times New Roman"/>
          <w:color w:val="000000"/>
          <w:sz w:val="24"/>
          <w:szCs w:val="24"/>
          <w:lang w:eastAsia="ru-RU"/>
        </w:rPr>
        <w:t>__________________________________________________________</w:t>
      </w:r>
    </w:p>
    <w:p w:rsidR="00EF1007" w:rsidRPr="008B4DCA" w:rsidRDefault="00EF1007" w:rsidP="00EF1007">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(реквизиты документа, удостоверяющего личность физического лица</w:t>
      </w:r>
    </w:p>
    <w:p w:rsidR="00EF1007" w:rsidRPr="008B4DCA" w:rsidRDefault="00EF1007" w:rsidP="00EF1007">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(серия, номер, кем и когда выдан);</w:t>
      </w:r>
    </w:p>
    <w:p w:rsidR="00EF1007" w:rsidRPr="008B4DCA" w:rsidRDefault="00EF1007" w:rsidP="00EF1007">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сведения о государственной регистрации юридического лица</w:t>
      </w:r>
    </w:p>
    <w:p w:rsidR="00EF1007" w:rsidRPr="008B4DCA" w:rsidRDefault="00EF1007" w:rsidP="00EF1007">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(государственный регистрационный номер записи о государственной регистрации в ЕГРЮЛ, ЕГРИП))</w:t>
      </w:r>
    </w:p>
    <w:p w:rsidR="00EF1007" w:rsidRPr="008B4DCA" w:rsidRDefault="00EF1007" w:rsidP="00EF1007">
      <w:pPr>
        <w:spacing w:after="0" w:line="240" w:lineRule="auto"/>
        <w:ind w:firstLine="567"/>
        <w:jc w:val="right"/>
        <w:rPr>
          <w:rFonts w:ascii="Times New Roman" w:eastAsia="Times New Roman" w:hAnsi="Times New Roman"/>
          <w:color w:val="000000"/>
          <w:sz w:val="24"/>
          <w:szCs w:val="24"/>
          <w:lang w:eastAsia="ru-RU"/>
        </w:rPr>
      </w:pPr>
      <w:r w:rsidRPr="008B4DCA">
        <w:rPr>
          <w:rFonts w:ascii="Times New Roman" w:eastAsia="Times New Roman" w:hAnsi="Times New Roman"/>
          <w:color w:val="000000"/>
          <w:sz w:val="24"/>
          <w:szCs w:val="24"/>
          <w:lang w:eastAsia="ru-RU"/>
        </w:rPr>
        <w:t>__________________________________________________________</w:t>
      </w:r>
    </w:p>
    <w:p w:rsidR="00EF1007" w:rsidRPr="008B4DCA" w:rsidRDefault="00EF1007" w:rsidP="00EF1007">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(место жительства заявителя (город, улица, дом, квартира),</w:t>
      </w:r>
    </w:p>
    <w:p w:rsidR="00EF1007" w:rsidRPr="008B4DCA" w:rsidRDefault="00EF1007" w:rsidP="00EF1007">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место нахождения юридического лица</w:t>
      </w:r>
    </w:p>
    <w:p w:rsidR="00EF1007" w:rsidRPr="008B4DCA" w:rsidRDefault="00EF1007" w:rsidP="00EF1007">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(индекс, город, улица, здание, помещение))</w:t>
      </w:r>
    </w:p>
    <w:p w:rsidR="00EF1007" w:rsidRPr="008B4DCA" w:rsidRDefault="00EF1007" w:rsidP="00EF1007">
      <w:pPr>
        <w:spacing w:after="0" w:line="240" w:lineRule="auto"/>
        <w:ind w:firstLine="567"/>
        <w:jc w:val="right"/>
        <w:rPr>
          <w:rFonts w:ascii="Times New Roman" w:eastAsia="Times New Roman" w:hAnsi="Times New Roman"/>
          <w:color w:val="000000"/>
          <w:sz w:val="24"/>
          <w:szCs w:val="24"/>
          <w:lang w:eastAsia="ru-RU"/>
        </w:rPr>
      </w:pPr>
      <w:r w:rsidRPr="008B4DCA">
        <w:rPr>
          <w:rFonts w:ascii="Times New Roman" w:eastAsia="Times New Roman" w:hAnsi="Times New Roman"/>
          <w:color w:val="000000"/>
          <w:sz w:val="24"/>
          <w:szCs w:val="24"/>
          <w:lang w:eastAsia="ru-RU"/>
        </w:rPr>
        <w:t>Представитель заявителя:_____________________________________</w:t>
      </w:r>
    </w:p>
    <w:p w:rsidR="00EF1007" w:rsidRPr="008B4DCA" w:rsidRDefault="00EF1007" w:rsidP="00EF1007">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(Ф.И.(при наличии отчество) физического лица /</w:t>
      </w:r>
    </w:p>
    <w:p w:rsidR="00EF1007" w:rsidRPr="008B4DCA" w:rsidRDefault="00EF1007" w:rsidP="00EF1007">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полное наименование, организационно-правовая форма</w:t>
      </w:r>
    </w:p>
    <w:p w:rsidR="00EF1007" w:rsidRPr="008B4DCA" w:rsidRDefault="00EF1007" w:rsidP="00EF1007">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юридического лица, реквизиты документа,</w:t>
      </w:r>
    </w:p>
    <w:p w:rsidR="00EF1007" w:rsidRPr="008B4DCA" w:rsidRDefault="00EF1007" w:rsidP="00EF1007">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подтверждающего полномочия представителя заявителя)</w:t>
      </w:r>
    </w:p>
    <w:p w:rsidR="00EF1007" w:rsidRPr="008B4DCA" w:rsidRDefault="00EF1007" w:rsidP="00EF1007">
      <w:pPr>
        <w:spacing w:after="0" w:line="240" w:lineRule="auto"/>
        <w:ind w:firstLine="567"/>
        <w:jc w:val="right"/>
        <w:rPr>
          <w:rFonts w:ascii="Times New Roman" w:eastAsia="Times New Roman" w:hAnsi="Times New Roman"/>
          <w:color w:val="000000"/>
          <w:sz w:val="24"/>
          <w:szCs w:val="24"/>
          <w:lang w:eastAsia="ru-RU"/>
        </w:rPr>
      </w:pPr>
      <w:r w:rsidRPr="008B4DCA">
        <w:rPr>
          <w:rFonts w:ascii="Times New Roman" w:eastAsia="Times New Roman" w:hAnsi="Times New Roman"/>
          <w:color w:val="000000"/>
          <w:sz w:val="24"/>
          <w:szCs w:val="24"/>
          <w:lang w:eastAsia="ru-RU"/>
        </w:rPr>
        <w:t>__________________________________________________________</w:t>
      </w:r>
    </w:p>
    <w:p w:rsidR="00EF1007" w:rsidRPr="008B4DCA" w:rsidRDefault="00EF1007" w:rsidP="00EF1007">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Адрес для связи, контактный телефон:</w:t>
      </w:r>
    </w:p>
    <w:p w:rsidR="00EF1007" w:rsidRPr="008B4DCA" w:rsidRDefault="00EF1007" w:rsidP="00EF1007">
      <w:pPr>
        <w:spacing w:after="0" w:line="240" w:lineRule="auto"/>
        <w:ind w:firstLine="567"/>
        <w:jc w:val="right"/>
        <w:rPr>
          <w:rFonts w:ascii="Times New Roman" w:eastAsia="Times New Roman" w:hAnsi="Times New Roman"/>
          <w:color w:val="000000"/>
          <w:sz w:val="24"/>
          <w:szCs w:val="24"/>
          <w:lang w:eastAsia="ru-RU"/>
        </w:rPr>
      </w:pPr>
      <w:r w:rsidRPr="008B4DCA">
        <w:rPr>
          <w:rFonts w:ascii="Times New Roman" w:eastAsia="Times New Roman" w:hAnsi="Times New Roman"/>
          <w:color w:val="000000"/>
          <w:sz w:val="24"/>
          <w:szCs w:val="24"/>
          <w:lang w:eastAsia="ru-RU"/>
        </w:rPr>
        <w:t>__________________________________________________________</w:t>
      </w:r>
    </w:p>
    <w:p w:rsidR="00EF1007" w:rsidRPr="008B4DCA" w:rsidRDefault="00EF1007" w:rsidP="00EF1007">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(почтовый адрес и (или) адрес электронной почты; конт. телефон)</w:t>
      </w:r>
    </w:p>
    <w:p w:rsidR="00EF1007" w:rsidRDefault="00EF1007" w:rsidP="005A3B35">
      <w:pPr>
        <w:tabs>
          <w:tab w:val="left" w:pos="7188"/>
        </w:tabs>
        <w:rPr>
          <w:rFonts w:ascii="Times New Roman" w:eastAsia="Times New Roman" w:hAnsi="Times New Roman"/>
          <w:sz w:val="28"/>
          <w:szCs w:val="28"/>
          <w:lang w:eastAsia="ru-RU"/>
        </w:rPr>
      </w:pPr>
    </w:p>
    <w:p w:rsidR="003B1AF8" w:rsidRDefault="00772491" w:rsidP="003B1AF8">
      <w:pPr>
        <w:spacing w:after="0"/>
        <w:contextualSpacing/>
        <w:jc w:val="center"/>
        <w:rPr>
          <w:rFonts w:ascii="Times New Roman" w:hAnsi="Times New Roman"/>
          <w:sz w:val="28"/>
          <w:szCs w:val="28"/>
        </w:rPr>
      </w:pPr>
      <w:r w:rsidRPr="00772491">
        <w:rPr>
          <w:rFonts w:ascii="Times New Roman" w:hAnsi="Times New Roman"/>
          <w:sz w:val="28"/>
          <w:szCs w:val="28"/>
        </w:rPr>
        <w:t>Решение</w:t>
      </w:r>
    </w:p>
    <w:p w:rsidR="003B1AF8" w:rsidRDefault="00772491" w:rsidP="003B1AF8">
      <w:pPr>
        <w:spacing w:after="0"/>
        <w:contextualSpacing/>
        <w:jc w:val="center"/>
        <w:rPr>
          <w:rFonts w:ascii="Times New Roman" w:hAnsi="Times New Roman"/>
          <w:sz w:val="28"/>
          <w:szCs w:val="28"/>
        </w:rPr>
      </w:pPr>
      <w:r w:rsidRPr="00772491">
        <w:rPr>
          <w:rFonts w:ascii="Times New Roman" w:hAnsi="Times New Roman"/>
          <w:sz w:val="28"/>
          <w:szCs w:val="28"/>
        </w:rPr>
        <w:t>об отказе в приеме заявления и приложенных к нему документов</w:t>
      </w:r>
    </w:p>
    <w:p w:rsidR="003B1AF8" w:rsidRDefault="003B1AF8" w:rsidP="00EF1007">
      <w:pPr>
        <w:spacing w:after="0"/>
        <w:contextualSpacing/>
        <w:rPr>
          <w:rFonts w:ascii="Times New Roman" w:hAnsi="Times New Roman"/>
          <w:sz w:val="28"/>
          <w:szCs w:val="28"/>
        </w:rPr>
      </w:pPr>
    </w:p>
    <w:p w:rsidR="003B1AF8" w:rsidRDefault="00772491" w:rsidP="003B1AF8">
      <w:pPr>
        <w:spacing w:after="0"/>
        <w:ind w:firstLine="709"/>
        <w:contextualSpacing/>
        <w:jc w:val="both"/>
        <w:rPr>
          <w:rFonts w:ascii="Times New Roman" w:hAnsi="Times New Roman"/>
          <w:sz w:val="28"/>
          <w:szCs w:val="28"/>
        </w:rPr>
      </w:pPr>
      <w:r w:rsidRPr="003B1AF8">
        <w:rPr>
          <w:rFonts w:ascii="Times New Roman" w:hAnsi="Times New Roman"/>
          <w:sz w:val="28"/>
          <w:szCs w:val="28"/>
        </w:rPr>
        <w:t>На Ваше заявление о выдаче Разрешения на использование земель или земельного участка без предоставления земельного участка и установления сервитута, публичного сервитута (далее – заявление) площадью __</w:t>
      </w:r>
      <w:r w:rsidR="003B1AF8">
        <w:rPr>
          <w:rFonts w:ascii="Times New Roman" w:hAnsi="Times New Roman"/>
          <w:sz w:val="28"/>
          <w:szCs w:val="28"/>
        </w:rPr>
        <w:t>_____</w:t>
      </w:r>
      <w:r w:rsidRPr="003B1AF8">
        <w:rPr>
          <w:rFonts w:ascii="Times New Roman" w:hAnsi="Times New Roman"/>
          <w:sz w:val="28"/>
          <w:szCs w:val="28"/>
        </w:rPr>
        <w:t>_ кв.м, расположенном _______</w:t>
      </w:r>
      <w:r w:rsidR="003B1AF8">
        <w:rPr>
          <w:rFonts w:ascii="Times New Roman" w:hAnsi="Times New Roman"/>
          <w:sz w:val="28"/>
          <w:szCs w:val="28"/>
        </w:rPr>
        <w:t>____________________________________________</w:t>
      </w:r>
      <w:r w:rsidRPr="003B1AF8">
        <w:rPr>
          <w:rFonts w:ascii="Times New Roman" w:hAnsi="Times New Roman"/>
          <w:sz w:val="28"/>
          <w:szCs w:val="28"/>
        </w:rPr>
        <w:t>, для ________</w:t>
      </w:r>
      <w:r w:rsidR="003B1AF8">
        <w:rPr>
          <w:rFonts w:ascii="Times New Roman" w:hAnsi="Times New Roman"/>
          <w:sz w:val="28"/>
          <w:szCs w:val="28"/>
        </w:rPr>
        <w:t>_______________________________________________________</w:t>
      </w:r>
      <w:r w:rsidR="00532272">
        <w:rPr>
          <w:rFonts w:ascii="Times New Roman" w:hAnsi="Times New Roman"/>
          <w:sz w:val="28"/>
          <w:szCs w:val="28"/>
        </w:rPr>
        <w:t>_</w:t>
      </w:r>
      <w:r w:rsidR="003B1AF8">
        <w:rPr>
          <w:rFonts w:ascii="Times New Roman" w:hAnsi="Times New Roman"/>
          <w:sz w:val="28"/>
          <w:szCs w:val="28"/>
        </w:rPr>
        <w:t>.</w:t>
      </w:r>
    </w:p>
    <w:p w:rsidR="00AA5C44" w:rsidRDefault="00772491" w:rsidP="003B1AF8">
      <w:pPr>
        <w:spacing w:after="0"/>
        <w:ind w:firstLine="709"/>
        <w:contextualSpacing/>
        <w:jc w:val="both"/>
        <w:rPr>
          <w:rFonts w:ascii="Times New Roman" w:hAnsi="Times New Roman"/>
          <w:sz w:val="28"/>
          <w:szCs w:val="28"/>
        </w:rPr>
      </w:pPr>
      <w:r w:rsidRPr="003B1AF8">
        <w:rPr>
          <w:rFonts w:ascii="Times New Roman" w:hAnsi="Times New Roman"/>
          <w:sz w:val="28"/>
          <w:szCs w:val="28"/>
        </w:rPr>
        <w:t xml:space="preserve"> Комитет по управлению имуществом муниципального образования </w:t>
      </w:r>
      <w:r w:rsidR="00AA5C44">
        <w:rPr>
          <w:rFonts w:ascii="Times New Roman" w:hAnsi="Times New Roman"/>
          <w:sz w:val="28"/>
          <w:szCs w:val="28"/>
        </w:rPr>
        <w:t>Киселевский городской</w:t>
      </w:r>
      <w:r w:rsidRPr="003B1AF8">
        <w:rPr>
          <w:rFonts w:ascii="Times New Roman" w:hAnsi="Times New Roman"/>
          <w:sz w:val="28"/>
          <w:szCs w:val="28"/>
        </w:rPr>
        <w:t xml:space="preserve"> округ (далее – Комитет) сообщает: Муниципальная услуга предоставляется на основании постановления администрации </w:t>
      </w:r>
      <w:r w:rsidR="00AA5C44">
        <w:rPr>
          <w:rFonts w:ascii="Times New Roman" w:hAnsi="Times New Roman"/>
          <w:sz w:val="28"/>
          <w:szCs w:val="28"/>
        </w:rPr>
        <w:t>Киселевского городского</w:t>
      </w:r>
      <w:r w:rsidRPr="003B1AF8">
        <w:rPr>
          <w:rFonts w:ascii="Times New Roman" w:hAnsi="Times New Roman"/>
          <w:sz w:val="28"/>
          <w:szCs w:val="28"/>
        </w:rPr>
        <w:t xml:space="preserve"> округа от ____ № ___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w:t>
      </w:r>
      <w:r w:rsidRPr="003B1AF8">
        <w:rPr>
          <w:rFonts w:ascii="Times New Roman" w:hAnsi="Times New Roman"/>
          <w:sz w:val="28"/>
          <w:szCs w:val="28"/>
        </w:rPr>
        <w:lastRenderedPageBreak/>
        <w:t xml:space="preserve">участков и установления сервитута, публичного сервитута» (далее – Регламент). </w:t>
      </w:r>
    </w:p>
    <w:p w:rsidR="00AA5C44" w:rsidRDefault="00772491" w:rsidP="003B1AF8">
      <w:pPr>
        <w:spacing w:after="0"/>
        <w:ind w:firstLine="709"/>
        <w:contextualSpacing/>
        <w:jc w:val="both"/>
        <w:rPr>
          <w:rFonts w:ascii="Times New Roman" w:hAnsi="Times New Roman"/>
          <w:sz w:val="28"/>
          <w:szCs w:val="28"/>
        </w:rPr>
      </w:pPr>
      <w:r w:rsidRPr="003B1AF8">
        <w:rPr>
          <w:rFonts w:ascii="Times New Roman" w:hAnsi="Times New Roman"/>
          <w:sz w:val="28"/>
          <w:szCs w:val="28"/>
        </w:rPr>
        <w:t xml:space="preserve">В соответствии с подпунктом ______ пункта _______ Регламента (текстовое основание), в связи с отсутствием правовых оснований для принятия решения о возможности предоставления муниципальной услуги, Комитетом принято решение об отказе в приеме Вашего заявления и приложенных к нему документов. </w:t>
      </w:r>
    </w:p>
    <w:p w:rsidR="00AA5C44" w:rsidRDefault="00AA5C44" w:rsidP="003B1AF8">
      <w:pPr>
        <w:spacing w:after="0"/>
        <w:ind w:firstLine="709"/>
        <w:contextualSpacing/>
        <w:jc w:val="both"/>
        <w:rPr>
          <w:rFonts w:ascii="Times New Roman" w:hAnsi="Times New Roman"/>
          <w:sz w:val="28"/>
          <w:szCs w:val="28"/>
        </w:rPr>
      </w:pPr>
      <w:r>
        <w:rPr>
          <w:rFonts w:ascii="Times New Roman" w:hAnsi="Times New Roman"/>
          <w:sz w:val="28"/>
          <w:szCs w:val="28"/>
        </w:rPr>
        <w:t xml:space="preserve">Приложения: </w:t>
      </w:r>
    </w:p>
    <w:p w:rsidR="00AA5C44" w:rsidRDefault="00772491" w:rsidP="003B1AF8">
      <w:pPr>
        <w:spacing w:after="0"/>
        <w:ind w:firstLine="709"/>
        <w:contextualSpacing/>
        <w:jc w:val="both"/>
        <w:rPr>
          <w:rFonts w:ascii="Times New Roman" w:hAnsi="Times New Roman"/>
          <w:sz w:val="28"/>
          <w:szCs w:val="28"/>
        </w:rPr>
      </w:pPr>
      <w:r w:rsidRPr="003B1AF8">
        <w:rPr>
          <w:rFonts w:ascii="Times New Roman" w:hAnsi="Times New Roman"/>
          <w:sz w:val="28"/>
          <w:szCs w:val="28"/>
        </w:rPr>
        <w:t>- копия заявления на __</w:t>
      </w:r>
      <w:r w:rsidR="00AA5C44">
        <w:rPr>
          <w:rFonts w:ascii="Times New Roman" w:hAnsi="Times New Roman"/>
          <w:sz w:val="28"/>
          <w:szCs w:val="28"/>
        </w:rPr>
        <w:t>__</w:t>
      </w:r>
      <w:r w:rsidRPr="003B1AF8">
        <w:rPr>
          <w:rFonts w:ascii="Times New Roman" w:hAnsi="Times New Roman"/>
          <w:sz w:val="28"/>
          <w:szCs w:val="28"/>
        </w:rPr>
        <w:t>_ л. (_</w:t>
      </w:r>
      <w:r w:rsidR="00AA5C44">
        <w:rPr>
          <w:rFonts w:ascii="Times New Roman" w:hAnsi="Times New Roman"/>
          <w:sz w:val="28"/>
          <w:szCs w:val="28"/>
        </w:rPr>
        <w:t>__</w:t>
      </w:r>
      <w:r w:rsidRPr="003B1AF8">
        <w:rPr>
          <w:rFonts w:ascii="Times New Roman" w:hAnsi="Times New Roman"/>
          <w:sz w:val="28"/>
          <w:szCs w:val="28"/>
        </w:rPr>
        <w:t xml:space="preserve">_ стр.). (заверяется специалистом Комитета). </w:t>
      </w:r>
    </w:p>
    <w:p w:rsidR="00AA5C44" w:rsidRDefault="00AA5C44" w:rsidP="003B1AF8">
      <w:pPr>
        <w:spacing w:after="0"/>
        <w:ind w:firstLine="709"/>
        <w:contextualSpacing/>
        <w:jc w:val="both"/>
        <w:rPr>
          <w:rFonts w:ascii="Times New Roman" w:hAnsi="Times New Roman"/>
          <w:sz w:val="28"/>
          <w:szCs w:val="28"/>
        </w:rPr>
      </w:pPr>
    </w:p>
    <w:p w:rsidR="00AA5C44" w:rsidRDefault="00AA5C44" w:rsidP="003B1AF8">
      <w:pPr>
        <w:spacing w:after="0"/>
        <w:ind w:firstLine="709"/>
        <w:contextualSpacing/>
        <w:jc w:val="both"/>
        <w:rPr>
          <w:rFonts w:ascii="Times New Roman" w:hAnsi="Times New Roman"/>
          <w:sz w:val="28"/>
          <w:szCs w:val="28"/>
        </w:rPr>
      </w:pPr>
      <w:r>
        <w:rPr>
          <w:rFonts w:ascii="Times New Roman" w:hAnsi="Times New Roman"/>
          <w:sz w:val="28"/>
          <w:szCs w:val="28"/>
        </w:rPr>
        <w:t>_______________________________________/_______________________</w:t>
      </w:r>
    </w:p>
    <w:p w:rsidR="00AA5C44" w:rsidRDefault="00AA5C44" w:rsidP="003B1AF8">
      <w:pPr>
        <w:spacing w:after="0"/>
        <w:ind w:firstLine="709"/>
        <w:contextualSpacing/>
        <w:jc w:val="both"/>
        <w:rPr>
          <w:rFonts w:ascii="Times New Roman" w:hAnsi="Times New Roman"/>
          <w:sz w:val="28"/>
          <w:szCs w:val="28"/>
        </w:rPr>
      </w:pPr>
      <w:r>
        <w:rPr>
          <w:rFonts w:ascii="Times New Roman" w:hAnsi="Times New Roman"/>
          <w:sz w:val="28"/>
          <w:szCs w:val="28"/>
        </w:rPr>
        <w:t>(Должность, Ф.И.О. руководителя Комитета)                 (подпись)</w:t>
      </w:r>
    </w:p>
    <w:p w:rsidR="00AA5C44" w:rsidRDefault="00AA5C44" w:rsidP="003B1AF8">
      <w:pPr>
        <w:spacing w:after="0"/>
        <w:ind w:firstLine="709"/>
        <w:contextualSpacing/>
        <w:jc w:val="both"/>
        <w:rPr>
          <w:rFonts w:ascii="Times New Roman" w:hAnsi="Times New Roman"/>
          <w:sz w:val="28"/>
          <w:szCs w:val="28"/>
        </w:rPr>
      </w:pPr>
    </w:p>
    <w:p w:rsidR="00AA5C44" w:rsidRDefault="00AA5C44" w:rsidP="003B1AF8">
      <w:pPr>
        <w:spacing w:after="0"/>
        <w:ind w:firstLine="709"/>
        <w:contextualSpacing/>
        <w:jc w:val="both"/>
        <w:rPr>
          <w:rFonts w:ascii="Times New Roman" w:hAnsi="Times New Roman"/>
          <w:sz w:val="28"/>
          <w:szCs w:val="28"/>
        </w:rPr>
      </w:pPr>
    </w:p>
    <w:p w:rsidR="00AA5C44" w:rsidRDefault="00AA5C44" w:rsidP="003B1AF8">
      <w:pPr>
        <w:spacing w:after="0"/>
        <w:ind w:firstLine="709"/>
        <w:contextualSpacing/>
        <w:jc w:val="both"/>
        <w:rPr>
          <w:rFonts w:ascii="Times New Roman" w:hAnsi="Times New Roman"/>
          <w:sz w:val="28"/>
          <w:szCs w:val="28"/>
        </w:rPr>
      </w:pPr>
    </w:p>
    <w:p w:rsidR="00AA5C44" w:rsidRDefault="00772491" w:rsidP="003B1AF8">
      <w:pPr>
        <w:spacing w:after="0"/>
        <w:ind w:firstLine="709"/>
        <w:contextualSpacing/>
        <w:jc w:val="both"/>
        <w:rPr>
          <w:rFonts w:ascii="Times New Roman" w:hAnsi="Times New Roman"/>
          <w:sz w:val="28"/>
          <w:szCs w:val="28"/>
        </w:rPr>
      </w:pPr>
      <w:r w:rsidRPr="003B1AF8">
        <w:rPr>
          <w:rFonts w:ascii="Times New Roman" w:hAnsi="Times New Roman"/>
          <w:sz w:val="28"/>
          <w:szCs w:val="28"/>
        </w:rPr>
        <w:t>Исполнитель (Ф.И.О.) ___________________</w:t>
      </w:r>
    </w:p>
    <w:p w:rsidR="005C0AD0" w:rsidRPr="003B1AF8" w:rsidRDefault="00772491" w:rsidP="003B1AF8">
      <w:pPr>
        <w:spacing w:after="0"/>
        <w:ind w:firstLine="709"/>
        <w:contextualSpacing/>
        <w:jc w:val="both"/>
        <w:rPr>
          <w:rFonts w:ascii="Times New Roman" w:eastAsia="Times New Roman" w:hAnsi="Times New Roman"/>
          <w:sz w:val="28"/>
          <w:szCs w:val="28"/>
          <w:lang w:eastAsia="ru-RU"/>
        </w:rPr>
      </w:pPr>
      <w:r w:rsidRPr="003B1AF8">
        <w:rPr>
          <w:rFonts w:ascii="Times New Roman" w:hAnsi="Times New Roman"/>
          <w:sz w:val="28"/>
          <w:szCs w:val="28"/>
        </w:rPr>
        <w:t xml:space="preserve">Контактный телефон ____________________ </w:t>
      </w:r>
    </w:p>
    <w:p w:rsidR="005C0AD0" w:rsidRPr="003B1AF8" w:rsidRDefault="005C0AD0" w:rsidP="003B1AF8">
      <w:pPr>
        <w:spacing w:after="0"/>
        <w:contextualSpacing/>
        <w:jc w:val="both"/>
        <w:rPr>
          <w:rFonts w:ascii="Times New Roman" w:eastAsia="Times New Roman" w:hAnsi="Times New Roman"/>
          <w:sz w:val="28"/>
          <w:szCs w:val="28"/>
          <w:lang w:eastAsia="ru-RU"/>
        </w:rPr>
      </w:pPr>
    </w:p>
    <w:p w:rsidR="005C0AD0" w:rsidRPr="003B1AF8" w:rsidRDefault="005C0AD0" w:rsidP="003B1AF8">
      <w:pPr>
        <w:spacing w:after="0"/>
        <w:contextualSpacing/>
        <w:jc w:val="both"/>
        <w:rPr>
          <w:rFonts w:ascii="Times New Roman" w:eastAsia="Times New Roman" w:hAnsi="Times New Roman"/>
          <w:sz w:val="28"/>
          <w:szCs w:val="28"/>
          <w:lang w:eastAsia="ru-RU"/>
        </w:rPr>
      </w:pPr>
    </w:p>
    <w:p w:rsidR="005C0AD0" w:rsidRPr="003B1AF8" w:rsidRDefault="005C0AD0" w:rsidP="003B1AF8">
      <w:pPr>
        <w:spacing w:after="0"/>
        <w:contextualSpacing/>
        <w:jc w:val="both"/>
        <w:rPr>
          <w:rFonts w:ascii="Times New Roman" w:eastAsia="Times New Roman" w:hAnsi="Times New Roman"/>
          <w:sz w:val="28"/>
          <w:szCs w:val="28"/>
          <w:lang w:eastAsia="ru-RU"/>
        </w:rPr>
      </w:pPr>
    </w:p>
    <w:p w:rsidR="005C0AD0" w:rsidRDefault="005C0AD0" w:rsidP="00EF1007">
      <w:pPr>
        <w:spacing w:after="0"/>
        <w:contextualSpacing/>
        <w:rPr>
          <w:rFonts w:ascii="Times New Roman" w:eastAsia="Times New Roman" w:hAnsi="Times New Roman"/>
          <w:sz w:val="28"/>
          <w:szCs w:val="28"/>
          <w:lang w:eastAsia="ru-RU"/>
        </w:rPr>
      </w:pPr>
    </w:p>
    <w:p w:rsidR="005C0AD0" w:rsidRDefault="005C0AD0" w:rsidP="00EF1007">
      <w:pPr>
        <w:spacing w:after="0"/>
        <w:contextualSpacing/>
        <w:rPr>
          <w:rFonts w:ascii="Times New Roman" w:eastAsia="Times New Roman" w:hAnsi="Times New Roman"/>
          <w:sz w:val="28"/>
          <w:szCs w:val="28"/>
          <w:lang w:eastAsia="ru-RU"/>
        </w:rPr>
      </w:pPr>
    </w:p>
    <w:p w:rsidR="005C0AD0" w:rsidRDefault="005C0AD0" w:rsidP="00EF1007">
      <w:pPr>
        <w:spacing w:after="0"/>
        <w:contextualSpacing/>
        <w:rPr>
          <w:rFonts w:ascii="Times New Roman" w:eastAsia="Times New Roman" w:hAnsi="Times New Roman"/>
          <w:sz w:val="28"/>
          <w:szCs w:val="28"/>
          <w:lang w:eastAsia="ru-RU"/>
        </w:rPr>
      </w:pPr>
    </w:p>
    <w:p w:rsidR="005C0AD0" w:rsidRDefault="005C0AD0" w:rsidP="00EF1007">
      <w:pPr>
        <w:spacing w:after="0"/>
        <w:contextualSpacing/>
        <w:rPr>
          <w:rFonts w:ascii="Times New Roman" w:eastAsia="Times New Roman" w:hAnsi="Times New Roman"/>
          <w:sz w:val="28"/>
          <w:szCs w:val="28"/>
          <w:lang w:eastAsia="ru-RU"/>
        </w:rPr>
      </w:pPr>
    </w:p>
    <w:p w:rsidR="005C0AD0" w:rsidRDefault="005C0AD0" w:rsidP="00EF1007">
      <w:pPr>
        <w:spacing w:after="0"/>
        <w:contextualSpacing/>
        <w:rPr>
          <w:rFonts w:ascii="Times New Roman" w:eastAsia="Times New Roman" w:hAnsi="Times New Roman"/>
          <w:sz w:val="28"/>
          <w:szCs w:val="28"/>
          <w:lang w:eastAsia="ru-RU"/>
        </w:rPr>
      </w:pPr>
    </w:p>
    <w:p w:rsidR="005C0AD0" w:rsidRDefault="005C0AD0" w:rsidP="00EF1007">
      <w:pPr>
        <w:spacing w:after="0"/>
        <w:contextualSpacing/>
        <w:rPr>
          <w:rFonts w:ascii="Times New Roman" w:eastAsia="Times New Roman" w:hAnsi="Times New Roman"/>
          <w:sz w:val="28"/>
          <w:szCs w:val="28"/>
          <w:lang w:eastAsia="ru-RU"/>
        </w:rPr>
      </w:pPr>
    </w:p>
    <w:p w:rsidR="005C0AD0" w:rsidRDefault="005C0AD0" w:rsidP="00EF1007">
      <w:pPr>
        <w:spacing w:after="0"/>
        <w:contextualSpacing/>
        <w:rPr>
          <w:rFonts w:ascii="Times New Roman" w:eastAsia="Times New Roman" w:hAnsi="Times New Roman"/>
          <w:sz w:val="28"/>
          <w:szCs w:val="28"/>
          <w:lang w:eastAsia="ru-RU"/>
        </w:rPr>
      </w:pPr>
    </w:p>
    <w:p w:rsidR="005C0AD0" w:rsidRDefault="005C0AD0" w:rsidP="00EF1007">
      <w:pPr>
        <w:spacing w:after="0"/>
        <w:contextualSpacing/>
        <w:rPr>
          <w:rFonts w:ascii="Times New Roman" w:eastAsia="Times New Roman" w:hAnsi="Times New Roman"/>
          <w:sz w:val="28"/>
          <w:szCs w:val="28"/>
          <w:lang w:eastAsia="ru-RU"/>
        </w:rPr>
      </w:pPr>
    </w:p>
    <w:p w:rsidR="005C0AD0" w:rsidRDefault="005C0AD0" w:rsidP="00EF1007">
      <w:pPr>
        <w:spacing w:after="0"/>
        <w:contextualSpacing/>
        <w:rPr>
          <w:rFonts w:ascii="Times New Roman" w:eastAsia="Times New Roman" w:hAnsi="Times New Roman"/>
          <w:sz w:val="28"/>
          <w:szCs w:val="28"/>
          <w:lang w:eastAsia="ru-RU"/>
        </w:rPr>
      </w:pPr>
    </w:p>
    <w:p w:rsidR="00AA5C44" w:rsidRDefault="00AA5C44" w:rsidP="00EF1007">
      <w:pPr>
        <w:spacing w:after="0"/>
        <w:contextualSpacing/>
        <w:rPr>
          <w:rFonts w:ascii="Times New Roman" w:eastAsia="Times New Roman" w:hAnsi="Times New Roman"/>
          <w:sz w:val="28"/>
          <w:szCs w:val="28"/>
          <w:lang w:eastAsia="ru-RU"/>
        </w:rPr>
      </w:pPr>
    </w:p>
    <w:p w:rsidR="00AA5C44" w:rsidRDefault="00AA5C44" w:rsidP="00EF1007">
      <w:pPr>
        <w:spacing w:after="0"/>
        <w:contextualSpacing/>
        <w:rPr>
          <w:rFonts w:ascii="Times New Roman" w:eastAsia="Times New Roman" w:hAnsi="Times New Roman"/>
          <w:sz w:val="28"/>
          <w:szCs w:val="28"/>
          <w:lang w:eastAsia="ru-RU"/>
        </w:rPr>
      </w:pPr>
    </w:p>
    <w:p w:rsidR="00AA5C44" w:rsidRDefault="00AA5C44" w:rsidP="00EF1007">
      <w:pPr>
        <w:spacing w:after="0"/>
        <w:contextualSpacing/>
        <w:rPr>
          <w:rFonts w:ascii="Times New Roman" w:eastAsia="Times New Roman" w:hAnsi="Times New Roman"/>
          <w:sz w:val="28"/>
          <w:szCs w:val="28"/>
          <w:lang w:eastAsia="ru-RU"/>
        </w:rPr>
      </w:pPr>
    </w:p>
    <w:p w:rsidR="00532272" w:rsidRDefault="00532272" w:rsidP="00EF1007">
      <w:pPr>
        <w:spacing w:after="0"/>
        <w:contextualSpacing/>
        <w:rPr>
          <w:rFonts w:ascii="Times New Roman" w:eastAsia="Times New Roman" w:hAnsi="Times New Roman"/>
          <w:sz w:val="28"/>
          <w:szCs w:val="28"/>
          <w:lang w:eastAsia="ru-RU"/>
        </w:rPr>
      </w:pPr>
    </w:p>
    <w:p w:rsidR="00FB14F0" w:rsidRDefault="00FB14F0" w:rsidP="00EF1007">
      <w:pPr>
        <w:spacing w:after="0"/>
        <w:contextualSpacing/>
        <w:rPr>
          <w:rFonts w:ascii="Times New Roman" w:eastAsia="Times New Roman" w:hAnsi="Times New Roman"/>
          <w:sz w:val="28"/>
          <w:szCs w:val="28"/>
          <w:lang w:eastAsia="ru-RU"/>
        </w:rPr>
      </w:pPr>
    </w:p>
    <w:p w:rsidR="00AA5C44" w:rsidRDefault="00AA5C44" w:rsidP="00EF1007">
      <w:pPr>
        <w:spacing w:after="0"/>
        <w:contextualSpacing/>
        <w:rPr>
          <w:rFonts w:ascii="Times New Roman" w:eastAsia="Times New Roman" w:hAnsi="Times New Roman"/>
          <w:sz w:val="28"/>
          <w:szCs w:val="28"/>
          <w:lang w:eastAsia="ru-RU"/>
        </w:rPr>
      </w:pPr>
    </w:p>
    <w:p w:rsidR="002D525A" w:rsidRDefault="002D525A" w:rsidP="00EF1007">
      <w:pPr>
        <w:spacing w:after="0"/>
        <w:contextualSpacing/>
        <w:rPr>
          <w:rFonts w:ascii="Times New Roman" w:eastAsia="Times New Roman" w:hAnsi="Times New Roman"/>
          <w:sz w:val="28"/>
          <w:szCs w:val="28"/>
          <w:lang w:eastAsia="ru-RU"/>
        </w:rPr>
      </w:pPr>
    </w:p>
    <w:p w:rsidR="002D525A" w:rsidRDefault="002D525A" w:rsidP="00EF1007">
      <w:pPr>
        <w:spacing w:after="0"/>
        <w:contextualSpacing/>
        <w:rPr>
          <w:rFonts w:ascii="Times New Roman" w:eastAsia="Times New Roman" w:hAnsi="Times New Roman"/>
          <w:sz w:val="28"/>
          <w:szCs w:val="28"/>
          <w:lang w:eastAsia="ru-RU"/>
        </w:rPr>
      </w:pPr>
    </w:p>
    <w:p w:rsidR="005C0AD0" w:rsidRDefault="005C0AD0" w:rsidP="005C0AD0">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lastRenderedPageBreak/>
        <w:t xml:space="preserve">Приложение </w:t>
      </w:r>
      <w:r w:rsidR="00AA5C44">
        <w:rPr>
          <w:rFonts w:ascii="Times New Roman" w:hAnsi="Times New Roman"/>
          <w:bCs/>
          <w:sz w:val="28"/>
          <w:szCs w:val="28"/>
        </w:rPr>
        <w:t>4</w:t>
      </w:r>
    </w:p>
    <w:p w:rsidR="005C0AD0" w:rsidRDefault="005C0AD0" w:rsidP="005C0AD0">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 xml:space="preserve">к административному регламенту </w:t>
      </w:r>
    </w:p>
    <w:p w:rsidR="005C0AD0" w:rsidRDefault="005C0AD0" w:rsidP="005C0AD0">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предоставлени</w:t>
      </w:r>
      <w:r w:rsidR="008020D0">
        <w:rPr>
          <w:rFonts w:ascii="Times New Roman" w:hAnsi="Times New Roman"/>
          <w:bCs/>
          <w:sz w:val="28"/>
          <w:szCs w:val="28"/>
        </w:rPr>
        <w:t>я</w:t>
      </w:r>
      <w:r w:rsidRPr="00DC59EA">
        <w:rPr>
          <w:rFonts w:ascii="Times New Roman" w:hAnsi="Times New Roman"/>
          <w:bCs/>
          <w:sz w:val="28"/>
          <w:szCs w:val="28"/>
        </w:rPr>
        <w:t xml:space="preserve"> муниципальной услуги </w:t>
      </w:r>
    </w:p>
    <w:p w:rsidR="00AA5C44" w:rsidRPr="00AA5C44" w:rsidRDefault="005C0AD0" w:rsidP="00AA5C44">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w:t>
      </w:r>
      <w:r w:rsidR="00AA5C44" w:rsidRPr="00AA5C44">
        <w:rPr>
          <w:rFonts w:ascii="Times New Roman" w:hAnsi="Times New Roman"/>
          <w:bCs/>
          <w:sz w:val="28"/>
          <w:szCs w:val="28"/>
        </w:rPr>
        <w:t xml:space="preserve">Выдача разрешения на использование земель </w:t>
      </w:r>
    </w:p>
    <w:p w:rsidR="00AA5C44" w:rsidRPr="00AA5C44" w:rsidRDefault="00AA5C44" w:rsidP="00AA5C44">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AA5C44">
        <w:rPr>
          <w:rFonts w:ascii="Times New Roman" w:hAnsi="Times New Roman"/>
          <w:bCs/>
          <w:sz w:val="28"/>
          <w:szCs w:val="28"/>
        </w:rPr>
        <w:t xml:space="preserve">или земельного участка, которые находятся в </w:t>
      </w:r>
    </w:p>
    <w:p w:rsidR="00AA5C44" w:rsidRPr="00AA5C44" w:rsidRDefault="00AA5C44" w:rsidP="00AA5C44">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AA5C44">
        <w:rPr>
          <w:rFonts w:ascii="Times New Roman" w:hAnsi="Times New Roman"/>
          <w:bCs/>
          <w:sz w:val="28"/>
          <w:szCs w:val="28"/>
        </w:rPr>
        <w:t xml:space="preserve">муниципальной собственности, без предоставления </w:t>
      </w:r>
    </w:p>
    <w:p w:rsidR="00AA5C44" w:rsidRPr="00AA5C44" w:rsidRDefault="00AA5C44" w:rsidP="00AA5C44">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AA5C44">
        <w:rPr>
          <w:rFonts w:ascii="Times New Roman" w:hAnsi="Times New Roman"/>
          <w:bCs/>
          <w:sz w:val="28"/>
          <w:szCs w:val="28"/>
        </w:rPr>
        <w:t xml:space="preserve">земельных участков и установления сервитута, </w:t>
      </w:r>
    </w:p>
    <w:p w:rsidR="005C0AD0" w:rsidRPr="000036F3" w:rsidRDefault="00AA5C44" w:rsidP="00AA5C44">
      <w:pPr>
        <w:tabs>
          <w:tab w:val="left" w:pos="709"/>
        </w:tabs>
        <w:autoSpaceDE w:val="0"/>
        <w:autoSpaceDN w:val="0"/>
        <w:adjustRightInd w:val="0"/>
        <w:spacing w:after="0" w:line="240" w:lineRule="auto"/>
        <w:contextualSpacing/>
        <w:jc w:val="right"/>
        <w:rPr>
          <w:rFonts w:ascii="Times New Roman" w:eastAsia="Times New Roman" w:hAnsi="Times New Roman"/>
          <w:color w:val="000000"/>
          <w:sz w:val="28"/>
          <w:szCs w:val="28"/>
          <w:lang w:eastAsia="ru-RU"/>
        </w:rPr>
      </w:pPr>
      <w:r w:rsidRPr="00AA5C44">
        <w:rPr>
          <w:rFonts w:ascii="Times New Roman" w:hAnsi="Times New Roman"/>
          <w:bCs/>
          <w:sz w:val="28"/>
          <w:szCs w:val="28"/>
        </w:rPr>
        <w:t>публичного сервитута</w:t>
      </w:r>
      <w:r w:rsidR="005C0AD0">
        <w:rPr>
          <w:rFonts w:ascii="Times New Roman" w:hAnsi="Times New Roman"/>
          <w:bCs/>
          <w:sz w:val="28"/>
          <w:szCs w:val="28"/>
        </w:rPr>
        <w:t>»</w:t>
      </w:r>
      <w:r w:rsidR="005C0AD0" w:rsidRPr="000036F3">
        <w:rPr>
          <w:rFonts w:ascii="Times New Roman" w:eastAsia="Times New Roman" w:hAnsi="Times New Roman"/>
          <w:color w:val="000000"/>
          <w:sz w:val="28"/>
          <w:szCs w:val="28"/>
          <w:lang w:eastAsia="ru-RU"/>
        </w:rPr>
        <w:t> </w:t>
      </w:r>
    </w:p>
    <w:p w:rsidR="00A92511" w:rsidRDefault="00A92511" w:rsidP="00A92511">
      <w:pPr>
        <w:spacing w:after="0" w:line="240" w:lineRule="auto"/>
        <w:ind w:firstLine="567"/>
        <w:jc w:val="right"/>
        <w:rPr>
          <w:rFonts w:ascii="Times New Roman" w:eastAsia="Times New Roman" w:hAnsi="Times New Roman"/>
          <w:sz w:val="28"/>
          <w:szCs w:val="28"/>
          <w:lang w:eastAsia="ru-RU"/>
        </w:rPr>
      </w:pPr>
    </w:p>
    <w:p w:rsidR="00A92511" w:rsidRDefault="005C0AD0" w:rsidP="00A92511">
      <w:pPr>
        <w:spacing w:after="0" w:line="240" w:lineRule="auto"/>
        <w:ind w:firstLine="567"/>
        <w:jc w:val="right"/>
        <w:rPr>
          <w:rFonts w:ascii="Times New Roman" w:eastAsia="Times New Roman" w:hAnsi="Times New Roman"/>
          <w:color w:val="000000"/>
          <w:sz w:val="24"/>
          <w:szCs w:val="24"/>
          <w:lang w:eastAsia="ru-RU"/>
        </w:rPr>
      </w:pPr>
      <w:r>
        <w:rPr>
          <w:rFonts w:ascii="Times New Roman" w:eastAsia="Times New Roman" w:hAnsi="Times New Roman"/>
          <w:sz w:val="28"/>
          <w:szCs w:val="28"/>
          <w:lang w:eastAsia="ru-RU"/>
        </w:rPr>
        <w:tab/>
      </w:r>
      <w:r w:rsidR="00A92511" w:rsidRPr="008B4DCA">
        <w:rPr>
          <w:rFonts w:ascii="Times New Roman" w:eastAsia="Times New Roman" w:hAnsi="Times New Roman"/>
          <w:color w:val="000000"/>
          <w:sz w:val="24"/>
          <w:szCs w:val="24"/>
          <w:lang w:eastAsia="ru-RU"/>
        </w:rPr>
        <w:t xml:space="preserve">Председателю </w:t>
      </w:r>
      <w:r w:rsidR="002D525A">
        <w:rPr>
          <w:rFonts w:ascii="Times New Roman" w:eastAsia="Times New Roman" w:hAnsi="Times New Roman"/>
          <w:color w:val="000000"/>
          <w:sz w:val="24"/>
          <w:szCs w:val="24"/>
          <w:lang w:eastAsia="ru-RU"/>
        </w:rPr>
        <w:t>к</w:t>
      </w:r>
      <w:r w:rsidR="00A92511" w:rsidRPr="008B4DCA">
        <w:rPr>
          <w:rFonts w:ascii="Times New Roman" w:eastAsia="Times New Roman" w:hAnsi="Times New Roman"/>
          <w:color w:val="000000"/>
          <w:sz w:val="24"/>
          <w:szCs w:val="24"/>
          <w:lang w:eastAsia="ru-RU"/>
        </w:rPr>
        <w:t xml:space="preserve">омитета по </w:t>
      </w:r>
      <w:r w:rsidR="00A92511">
        <w:rPr>
          <w:rFonts w:ascii="Times New Roman" w:eastAsia="Times New Roman" w:hAnsi="Times New Roman"/>
          <w:color w:val="000000"/>
          <w:sz w:val="24"/>
          <w:szCs w:val="24"/>
          <w:lang w:eastAsia="ru-RU"/>
        </w:rPr>
        <w:t xml:space="preserve">управлению муниципальным </w:t>
      </w:r>
    </w:p>
    <w:p w:rsidR="00A92511" w:rsidRPr="008B4DCA" w:rsidRDefault="00A92511" w:rsidP="00A92511">
      <w:pPr>
        <w:spacing w:after="0" w:line="240" w:lineRule="auto"/>
        <w:ind w:firstLine="567"/>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имуществом Киселевского городского</w:t>
      </w:r>
      <w:r w:rsidRPr="008B4DCA">
        <w:rPr>
          <w:rFonts w:ascii="Times New Roman" w:eastAsia="Times New Roman" w:hAnsi="Times New Roman"/>
          <w:color w:val="000000"/>
          <w:sz w:val="24"/>
          <w:szCs w:val="24"/>
          <w:lang w:eastAsia="ru-RU"/>
        </w:rPr>
        <w:t xml:space="preserve"> округ</w:t>
      </w:r>
      <w:r>
        <w:rPr>
          <w:rFonts w:ascii="Times New Roman" w:eastAsia="Times New Roman" w:hAnsi="Times New Roman"/>
          <w:color w:val="000000"/>
          <w:sz w:val="24"/>
          <w:szCs w:val="24"/>
          <w:lang w:eastAsia="ru-RU"/>
        </w:rPr>
        <w:t>а</w:t>
      </w:r>
    </w:p>
    <w:p w:rsidR="00A92511" w:rsidRPr="008B4DCA" w:rsidRDefault="00A92511" w:rsidP="00A92511">
      <w:pPr>
        <w:spacing w:after="0" w:line="240" w:lineRule="auto"/>
        <w:ind w:firstLine="567"/>
        <w:jc w:val="right"/>
        <w:rPr>
          <w:rFonts w:ascii="Times New Roman" w:eastAsia="Times New Roman" w:hAnsi="Times New Roman"/>
          <w:color w:val="000000"/>
          <w:sz w:val="24"/>
          <w:szCs w:val="24"/>
          <w:lang w:eastAsia="ru-RU"/>
        </w:rPr>
      </w:pPr>
      <w:r w:rsidRPr="008B4DCA">
        <w:rPr>
          <w:rFonts w:ascii="Times New Roman" w:eastAsia="Times New Roman" w:hAnsi="Times New Roman"/>
          <w:color w:val="000000"/>
          <w:sz w:val="24"/>
          <w:szCs w:val="24"/>
          <w:lang w:eastAsia="ru-RU"/>
        </w:rPr>
        <w:t>___________________________________________________________</w:t>
      </w:r>
    </w:p>
    <w:p w:rsidR="00A92511" w:rsidRPr="008B4DCA" w:rsidRDefault="00A92511" w:rsidP="00A92511">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(фамилия, имя, при наличии отчество)</w:t>
      </w:r>
    </w:p>
    <w:p w:rsidR="00A92511" w:rsidRPr="008B4DCA" w:rsidRDefault="00A92511" w:rsidP="00A92511">
      <w:pPr>
        <w:spacing w:after="0" w:line="240" w:lineRule="auto"/>
        <w:ind w:firstLine="567"/>
        <w:jc w:val="right"/>
        <w:rPr>
          <w:rFonts w:ascii="Times New Roman" w:eastAsia="Times New Roman" w:hAnsi="Times New Roman"/>
          <w:color w:val="000000"/>
          <w:sz w:val="24"/>
          <w:szCs w:val="24"/>
          <w:lang w:eastAsia="ru-RU"/>
        </w:rPr>
      </w:pPr>
      <w:r w:rsidRPr="008B4DCA">
        <w:rPr>
          <w:rFonts w:ascii="Times New Roman" w:eastAsia="Times New Roman" w:hAnsi="Times New Roman"/>
          <w:color w:val="000000"/>
          <w:sz w:val="24"/>
          <w:szCs w:val="24"/>
          <w:lang w:eastAsia="ru-RU"/>
        </w:rPr>
        <w:t>От_________________________________________________________</w:t>
      </w:r>
    </w:p>
    <w:p w:rsidR="00A92511" w:rsidRPr="008B4DCA" w:rsidRDefault="00A92511" w:rsidP="00A92511">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(Ф.И.(при наличии отчество) физического лица /</w:t>
      </w:r>
    </w:p>
    <w:p w:rsidR="00A92511" w:rsidRPr="008B4DCA" w:rsidRDefault="00A92511" w:rsidP="00A92511">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полное наименование, организационно-правовая форма</w:t>
      </w:r>
    </w:p>
    <w:p w:rsidR="00A92511" w:rsidRPr="008B4DCA" w:rsidRDefault="00A92511" w:rsidP="00A92511">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юридического лица (далее - заявитель)</w:t>
      </w:r>
    </w:p>
    <w:p w:rsidR="00A92511" w:rsidRPr="008B4DCA" w:rsidRDefault="00A92511" w:rsidP="00A92511">
      <w:pPr>
        <w:spacing w:after="0" w:line="240" w:lineRule="auto"/>
        <w:ind w:firstLine="567"/>
        <w:jc w:val="right"/>
        <w:rPr>
          <w:rFonts w:ascii="Times New Roman" w:eastAsia="Times New Roman" w:hAnsi="Times New Roman"/>
          <w:color w:val="000000"/>
          <w:sz w:val="24"/>
          <w:szCs w:val="24"/>
          <w:lang w:eastAsia="ru-RU"/>
        </w:rPr>
      </w:pPr>
      <w:r w:rsidRPr="008B4DCA">
        <w:rPr>
          <w:rFonts w:ascii="Times New Roman" w:eastAsia="Times New Roman" w:hAnsi="Times New Roman"/>
          <w:color w:val="000000"/>
          <w:sz w:val="24"/>
          <w:szCs w:val="24"/>
          <w:lang w:eastAsia="ru-RU"/>
        </w:rPr>
        <w:t>__________________________________________________________</w:t>
      </w:r>
    </w:p>
    <w:p w:rsidR="00A92511" w:rsidRPr="008B4DCA" w:rsidRDefault="00A92511" w:rsidP="00A92511">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(реквизиты документа, удостоверяющего личность физического лица</w:t>
      </w:r>
    </w:p>
    <w:p w:rsidR="00A92511" w:rsidRPr="008B4DCA" w:rsidRDefault="00A92511" w:rsidP="00A92511">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(серия, номер, кем и когда выдан);</w:t>
      </w:r>
    </w:p>
    <w:p w:rsidR="00A92511" w:rsidRPr="008B4DCA" w:rsidRDefault="00A92511" w:rsidP="00A92511">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сведения о государственной регистрации юридического лица</w:t>
      </w:r>
    </w:p>
    <w:p w:rsidR="00A92511" w:rsidRPr="008B4DCA" w:rsidRDefault="00A92511" w:rsidP="00A92511">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(государственный регистрационный номер записи о государственной регистрации в ЕГРЮЛ, ЕГРИП))</w:t>
      </w:r>
    </w:p>
    <w:p w:rsidR="00A92511" w:rsidRPr="008B4DCA" w:rsidRDefault="00A92511" w:rsidP="00A92511">
      <w:pPr>
        <w:spacing w:after="0" w:line="240" w:lineRule="auto"/>
        <w:ind w:firstLine="567"/>
        <w:jc w:val="right"/>
        <w:rPr>
          <w:rFonts w:ascii="Times New Roman" w:eastAsia="Times New Roman" w:hAnsi="Times New Roman"/>
          <w:color w:val="000000"/>
          <w:sz w:val="24"/>
          <w:szCs w:val="24"/>
          <w:lang w:eastAsia="ru-RU"/>
        </w:rPr>
      </w:pPr>
      <w:r w:rsidRPr="008B4DCA">
        <w:rPr>
          <w:rFonts w:ascii="Times New Roman" w:eastAsia="Times New Roman" w:hAnsi="Times New Roman"/>
          <w:color w:val="000000"/>
          <w:sz w:val="24"/>
          <w:szCs w:val="24"/>
          <w:lang w:eastAsia="ru-RU"/>
        </w:rPr>
        <w:t>__________________________________________________________</w:t>
      </w:r>
    </w:p>
    <w:p w:rsidR="00A92511" w:rsidRPr="008B4DCA" w:rsidRDefault="00A92511" w:rsidP="00A92511">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(место жительства заявителя (город, улица, дом, квартира),</w:t>
      </w:r>
    </w:p>
    <w:p w:rsidR="00A92511" w:rsidRPr="008B4DCA" w:rsidRDefault="00A92511" w:rsidP="00A92511">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место нахождения юридического лица</w:t>
      </w:r>
    </w:p>
    <w:p w:rsidR="00A92511" w:rsidRPr="008B4DCA" w:rsidRDefault="00A92511" w:rsidP="00A92511">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(индекс, город, улица, здание, помещение))</w:t>
      </w:r>
    </w:p>
    <w:p w:rsidR="00A92511" w:rsidRPr="008B4DCA" w:rsidRDefault="00A92511" w:rsidP="00A92511">
      <w:pPr>
        <w:spacing w:after="0" w:line="240" w:lineRule="auto"/>
        <w:ind w:firstLine="567"/>
        <w:jc w:val="right"/>
        <w:rPr>
          <w:rFonts w:ascii="Times New Roman" w:eastAsia="Times New Roman" w:hAnsi="Times New Roman"/>
          <w:color w:val="000000"/>
          <w:sz w:val="24"/>
          <w:szCs w:val="24"/>
          <w:lang w:eastAsia="ru-RU"/>
        </w:rPr>
      </w:pPr>
      <w:r w:rsidRPr="008B4DCA">
        <w:rPr>
          <w:rFonts w:ascii="Times New Roman" w:eastAsia="Times New Roman" w:hAnsi="Times New Roman"/>
          <w:color w:val="000000"/>
          <w:sz w:val="24"/>
          <w:szCs w:val="24"/>
          <w:lang w:eastAsia="ru-RU"/>
        </w:rPr>
        <w:t>Представитель заявителя:_____________________________________</w:t>
      </w:r>
    </w:p>
    <w:p w:rsidR="00A92511" w:rsidRPr="008B4DCA" w:rsidRDefault="00A92511" w:rsidP="00A92511">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(Ф.И.(при наличии отчество) физического лица /</w:t>
      </w:r>
    </w:p>
    <w:p w:rsidR="00A92511" w:rsidRPr="008B4DCA" w:rsidRDefault="00A92511" w:rsidP="00A92511">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полное наименование, организационно-правовая форма</w:t>
      </w:r>
    </w:p>
    <w:p w:rsidR="00A92511" w:rsidRPr="008B4DCA" w:rsidRDefault="00A92511" w:rsidP="00A92511">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юридического лица, реквизиты документа,</w:t>
      </w:r>
    </w:p>
    <w:p w:rsidR="00A92511" w:rsidRPr="008B4DCA" w:rsidRDefault="00A92511" w:rsidP="00A92511">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подтверждающего полномочия представителя заявителя)</w:t>
      </w:r>
    </w:p>
    <w:p w:rsidR="00A92511" w:rsidRPr="008B4DCA" w:rsidRDefault="00A92511" w:rsidP="00A92511">
      <w:pPr>
        <w:spacing w:after="0" w:line="240" w:lineRule="auto"/>
        <w:ind w:firstLine="567"/>
        <w:jc w:val="right"/>
        <w:rPr>
          <w:rFonts w:ascii="Times New Roman" w:eastAsia="Times New Roman" w:hAnsi="Times New Roman"/>
          <w:color w:val="000000"/>
          <w:sz w:val="24"/>
          <w:szCs w:val="24"/>
          <w:lang w:eastAsia="ru-RU"/>
        </w:rPr>
      </w:pPr>
      <w:r w:rsidRPr="008B4DCA">
        <w:rPr>
          <w:rFonts w:ascii="Times New Roman" w:eastAsia="Times New Roman" w:hAnsi="Times New Roman"/>
          <w:color w:val="000000"/>
          <w:sz w:val="24"/>
          <w:szCs w:val="24"/>
          <w:lang w:eastAsia="ru-RU"/>
        </w:rPr>
        <w:t>__________________________________________________________</w:t>
      </w:r>
    </w:p>
    <w:p w:rsidR="00A92511" w:rsidRPr="008B4DCA" w:rsidRDefault="00A92511" w:rsidP="00A92511">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Адрес для связи, контактный телефон:</w:t>
      </w:r>
    </w:p>
    <w:p w:rsidR="00A92511" w:rsidRPr="008B4DCA" w:rsidRDefault="00A92511" w:rsidP="00A92511">
      <w:pPr>
        <w:spacing w:after="0" w:line="240" w:lineRule="auto"/>
        <w:ind w:firstLine="567"/>
        <w:jc w:val="right"/>
        <w:rPr>
          <w:rFonts w:ascii="Times New Roman" w:eastAsia="Times New Roman" w:hAnsi="Times New Roman"/>
          <w:color w:val="000000"/>
          <w:sz w:val="24"/>
          <w:szCs w:val="24"/>
          <w:lang w:eastAsia="ru-RU"/>
        </w:rPr>
      </w:pPr>
      <w:r w:rsidRPr="008B4DCA">
        <w:rPr>
          <w:rFonts w:ascii="Times New Roman" w:eastAsia="Times New Roman" w:hAnsi="Times New Roman"/>
          <w:color w:val="000000"/>
          <w:sz w:val="24"/>
          <w:szCs w:val="24"/>
          <w:lang w:eastAsia="ru-RU"/>
        </w:rPr>
        <w:t>__________________________________________________________</w:t>
      </w:r>
    </w:p>
    <w:p w:rsidR="00A92511" w:rsidRPr="008B4DCA" w:rsidRDefault="00A92511" w:rsidP="00A92511">
      <w:pPr>
        <w:spacing w:after="0" w:line="240" w:lineRule="auto"/>
        <w:ind w:firstLine="567"/>
        <w:jc w:val="right"/>
        <w:rPr>
          <w:rFonts w:ascii="Times New Roman" w:eastAsia="Times New Roman" w:hAnsi="Times New Roman"/>
          <w:color w:val="000000"/>
          <w:sz w:val="16"/>
          <w:szCs w:val="16"/>
          <w:lang w:eastAsia="ru-RU"/>
        </w:rPr>
      </w:pPr>
      <w:r w:rsidRPr="008B4DCA">
        <w:rPr>
          <w:rFonts w:ascii="Times New Roman" w:eastAsia="Times New Roman" w:hAnsi="Times New Roman"/>
          <w:color w:val="000000"/>
          <w:sz w:val="16"/>
          <w:szCs w:val="16"/>
          <w:lang w:eastAsia="ru-RU"/>
        </w:rPr>
        <w:t>(почтовый адрес и (или) адрес электронной почты; конт. телефон)</w:t>
      </w:r>
    </w:p>
    <w:p w:rsidR="005C0AD0" w:rsidRDefault="005C0AD0" w:rsidP="005C0AD0">
      <w:pPr>
        <w:tabs>
          <w:tab w:val="left" w:pos="7188"/>
        </w:tabs>
        <w:rPr>
          <w:rFonts w:ascii="Times New Roman" w:eastAsia="Times New Roman" w:hAnsi="Times New Roman"/>
          <w:sz w:val="28"/>
          <w:szCs w:val="28"/>
          <w:lang w:eastAsia="ru-RU"/>
        </w:rPr>
      </w:pPr>
    </w:p>
    <w:p w:rsidR="005C0AD0" w:rsidRDefault="005C0AD0" w:rsidP="005C0AD0">
      <w:pPr>
        <w:spacing w:after="0"/>
        <w:contextualSpacing/>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Заявление</w:t>
      </w:r>
    </w:p>
    <w:p w:rsidR="005C0AD0" w:rsidRDefault="005C0AD0" w:rsidP="005C0AD0">
      <w:pPr>
        <w:spacing w:after="0"/>
        <w:contextualSpacing/>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об исправлении опечаток и (или) ошибок в документах, выданных в результате предоставления муниципальной услуги</w:t>
      </w:r>
    </w:p>
    <w:p w:rsidR="005C0AD0" w:rsidRDefault="005C0AD0" w:rsidP="005C0AD0">
      <w:pPr>
        <w:spacing w:after="0"/>
        <w:contextualSpacing/>
        <w:jc w:val="center"/>
        <w:rPr>
          <w:rFonts w:ascii="Times New Roman" w:eastAsia="Times New Roman" w:hAnsi="Times New Roman"/>
          <w:sz w:val="28"/>
          <w:szCs w:val="28"/>
          <w:lang w:eastAsia="ru-RU"/>
        </w:rPr>
      </w:pPr>
    </w:p>
    <w:p w:rsidR="005C0AD0" w:rsidRDefault="00AA5C44" w:rsidP="00AA5C44">
      <w:pPr>
        <w:pBdr>
          <w:bottom w:val="single" w:sz="12" w:space="1" w:color="auto"/>
        </w:pBdr>
        <w:tabs>
          <w:tab w:val="left" w:pos="709"/>
        </w:tabs>
        <w:spacing w:after="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5C0AD0">
        <w:rPr>
          <w:rFonts w:ascii="Times New Roman" w:eastAsia="Times New Roman" w:hAnsi="Times New Roman"/>
          <w:sz w:val="28"/>
          <w:szCs w:val="28"/>
          <w:lang w:eastAsia="ru-RU"/>
        </w:rPr>
        <w:t>Прошу Вас исправить допущенную ошибку (опечатку) в</w:t>
      </w:r>
    </w:p>
    <w:p w:rsidR="005C0AD0" w:rsidRDefault="005C0AD0" w:rsidP="005C0AD0">
      <w:pPr>
        <w:pBdr>
          <w:bottom w:val="single" w:sz="12" w:space="1" w:color="auto"/>
        </w:pBdr>
        <w:spacing w:after="0"/>
        <w:contextualSpacing/>
        <w:jc w:val="both"/>
        <w:rPr>
          <w:rFonts w:ascii="Times New Roman" w:eastAsia="Times New Roman" w:hAnsi="Times New Roman"/>
          <w:sz w:val="28"/>
          <w:szCs w:val="28"/>
          <w:lang w:eastAsia="ru-RU"/>
        </w:rPr>
      </w:pPr>
    </w:p>
    <w:p w:rsidR="00A92511" w:rsidRDefault="005C0AD0" w:rsidP="005C0AD0">
      <w:pPr>
        <w:spacing w:after="0"/>
        <w:contextualSpacing/>
        <w:jc w:val="both"/>
        <w:rPr>
          <w:rFonts w:ascii="Times New Roman" w:eastAsia="Times New Roman" w:hAnsi="Times New Roman"/>
          <w:sz w:val="18"/>
          <w:szCs w:val="18"/>
          <w:lang w:eastAsia="ru-RU"/>
        </w:rPr>
      </w:pPr>
      <w:r>
        <w:rPr>
          <w:rFonts w:ascii="Times New Roman" w:eastAsia="Times New Roman" w:hAnsi="Times New Roman"/>
          <w:sz w:val="28"/>
          <w:szCs w:val="28"/>
          <w:lang w:eastAsia="ru-RU"/>
        </w:rPr>
        <w:t xml:space="preserve">                              </w:t>
      </w:r>
      <w:r w:rsidRPr="005C0AD0">
        <w:rPr>
          <w:rFonts w:ascii="Times New Roman" w:eastAsia="Times New Roman" w:hAnsi="Times New Roman"/>
          <w:sz w:val="18"/>
          <w:szCs w:val="18"/>
          <w:lang w:eastAsia="ru-RU"/>
        </w:rPr>
        <w:t>(</w:t>
      </w:r>
      <w:r>
        <w:rPr>
          <w:rFonts w:ascii="Times New Roman" w:eastAsia="Times New Roman" w:hAnsi="Times New Roman"/>
          <w:sz w:val="18"/>
          <w:szCs w:val="18"/>
          <w:lang w:eastAsia="ru-RU"/>
        </w:rPr>
        <w:t>указать форму документа, его наименование, реквизиты и принявший орган</w:t>
      </w:r>
      <w:r w:rsidRPr="005C0AD0">
        <w:rPr>
          <w:rFonts w:ascii="Times New Roman" w:eastAsia="Times New Roman" w:hAnsi="Times New Roman"/>
          <w:sz w:val="18"/>
          <w:szCs w:val="18"/>
          <w:lang w:eastAsia="ru-RU"/>
        </w:rPr>
        <w:t>)</w:t>
      </w:r>
    </w:p>
    <w:p w:rsidR="00A92511" w:rsidRDefault="00A92511" w:rsidP="00A92511">
      <w:pPr>
        <w:pBdr>
          <w:bottom w:val="single" w:sz="12" w:space="1" w:color="auto"/>
        </w:pBdr>
        <w:spacing w:after="0"/>
        <w:contextualSpacing/>
        <w:jc w:val="both"/>
        <w:rPr>
          <w:rFonts w:ascii="Times New Roman" w:eastAsia="Times New Roman" w:hAnsi="Times New Roman"/>
          <w:sz w:val="28"/>
          <w:szCs w:val="28"/>
          <w:lang w:eastAsia="ru-RU"/>
        </w:rPr>
      </w:pPr>
    </w:p>
    <w:p w:rsidR="005C0AD0" w:rsidRDefault="00A92511" w:rsidP="00A92511">
      <w:pPr>
        <w:spacing w:after="0"/>
        <w:contextualSpacing/>
        <w:jc w:val="both"/>
        <w:rPr>
          <w:rFonts w:ascii="Times New Roman" w:eastAsia="Times New Roman" w:hAnsi="Times New Roman"/>
          <w:sz w:val="18"/>
          <w:szCs w:val="18"/>
          <w:lang w:eastAsia="ru-RU"/>
        </w:rPr>
      </w:pPr>
      <w:r>
        <w:rPr>
          <w:rFonts w:ascii="Times New Roman" w:eastAsia="Times New Roman" w:hAnsi="Times New Roman"/>
          <w:sz w:val="28"/>
          <w:szCs w:val="28"/>
          <w:lang w:eastAsia="ru-RU"/>
        </w:rPr>
        <w:t xml:space="preserve">                                                        </w:t>
      </w:r>
      <w:r w:rsidRPr="005C0AD0">
        <w:rPr>
          <w:rFonts w:ascii="Times New Roman" w:eastAsia="Times New Roman" w:hAnsi="Times New Roman"/>
          <w:sz w:val="18"/>
          <w:szCs w:val="18"/>
          <w:lang w:eastAsia="ru-RU"/>
        </w:rPr>
        <w:t>(</w:t>
      </w:r>
      <w:r>
        <w:rPr>
          <w:rFonts w:ascii="Times New Roman" w:eastAsia="Times New Roman" w:hAnsi="Times New Roman"/>
          <w:sz w:val="18"/>
          <w:szCs w:val="18"/>
          <w:lang w:eastAsia="ru-RU"/>
        </w:rPr>
        <w:t>указать опечатку (ошибку</w:t>
      </w:r>
      <w:r w:rsidRPr="005C0AD0">
        <w:rPr>
          <w:rFonts w:ascii="Times New Roman" w:eastAsia="Times New Roman" w:hAnsi="Times New Roman"/>
          <w:sz w:val="18"/>
          <w:szCs w:val="18"/>
          <w:lang w:eastAsia="ru-RU"/>
        </w:rPr>
        <w:t>)</w:t>
      </w:r>
    </w:p>
    <w:p w:rsidR="00AA5C44" w:rsidRDefault="00AA5C44" w:rsidP="00A92511">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Ошибочно указанную информацию за</w:t>
      </w:r>
      <w:r w:rsidR="00532272">
        <w:rPr>
          <w:rFonts w:ascii="Times New Roman" w:eastAsia="Times New Roman" w:hAnsi="Times New Roman"/>
          <w:color w:val="000000"/>
          <w:sz w:val="28"/>
          <w:szCs w:val="28"/>
          <w:lang w:eastAsia="ru-RU"/>
        </w:rPr>
        <w:t>менить на______________________</w:t>
      </w:r>
    </w:p>
    <w:p w:rsidR="00AA5C44" w:rsidRDefault="00AA5C44" w:rsidP="00A92511">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Основание для исправления ошибки (о</w:t>
      </w:r>
      <w:r w:rsidR="00532272">
        <w:rPr>
          <w:rFonts w:ascii="Times New Roman" w:eastAsia="Times New Roman" w:hAnsi="Times New Roman"/>
          <w:color w:val="000000"/>
          <w:sz w:val="28"/>
          <w:szCs w:val="28"/>
          <w:lang w:eastAsia="ru-RU"/>
        </w:rPr>
        <w:t>печатки)_______________________</w:t>
      </w:r>
    </w:p>
    <w:p w:rsidR="00AA5C44" w:rsidRDefault="00AA5C44" w:rsidP="00AA5C44">
      <w:pPr>
        <w:tabs>
          <w:tab w:val="left" w:pos="6396"/>
        </w:tabs>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ab/>
        <w:t>(ссылка на документацию)</w:t>
      </w:r>
    </w:p>
    <w:p w:rsidR="00AA5C44" w:rsidRDefault="00AA5C44" w:rsidP="00A92511">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p>
    <w:p w:rsidR="00A92511" w:rsidRDefault="00AA5C44" w:rsidP="00A92511">
      <w:pPr>
        <w:spacing w:after="0" w:line="240" w:lineRule="auto"/>
        <w:jc w:val="both"/>
        <w:rPr>
          <w:rFonts w:ascii="Times New Roman" w:eastAsia="Times New Roman" w:hAnsi="Times New Roman"/>
          <w:i/>
          <w:color w:val="000000"/>
          <w:sz w:val="28"/>
          <w:szCs w:val="28"/>
          <w:lang w:eastAsia="ru-RU"/>
        </w:rPr>
      </w:pPr>
      <w:r>
        <w:rPr>
          <w:rFonts w:ascii="Times New Roman" w:eastAsia="Times New Roman" w:hAnsi="Times New Roman"/>
          <w:color w:val="000000"/>
          <w:sz w:val="28"/>
          <w:szCs w:val="28"/>
          <w:lang w:eastAsia="ru-RU"/>
        </w:rPr>
        <w:t xml:space="preserve">     </w:t>
      </w:r>
      <w:r w:rsidR="00A92511">
        <w:rPr>
          <w:rFonts w:ascii="Times New Roman" w:eastAsia="Times New Roman" w:hAnsi="Times New Roman"/>
          <w:color w:val="000000"/>
          <w:sz w:val="28"/>
          <w:szCs w:val="28"/>
          <w:lang w:eastAsia="ru-RU"/>
        </w:rPr>
        <w:t>Результат предоставления муниципальный услуги прошу: /</w:t>
      </w:r>
      <w:r w:rsidR="00A92511">
        <w:rPr>
          <w:rFonts w:ascii="Times New Roman" w:eastAsia="Times New Roman" w:hAnsi="Times New Roman"/>
          <w:i/>
          <w:color w:val="000000"/>
          <w:sz w:val="28"/>
          <w:szCs w:val="28"/>
          <w:lang w:eastAsia="ru-RU"/>
        </w:rPr>
        <w:t>нужное отметить√/</w:t>
      </w:r>
    </w:p>
    <w:p w:rsidR="00A92511" w:rsidRDefault="00DE73B8" w:rsidP="00A92511">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i/>
          <w:color w:val="000000"/>
          <w:sz w:val="28"/>
          <w:szCs w:val="28"/>
          <w:lang w:eastAsia="ru-RU"/>
        </w:rPr>
        <w:lastRenderedPageBreak/>
        <w:t xml:space="preserve">   </w:t>
      </w:r>
      <w:r w:rsidR="00A92511">
        <w:rPr>
          <w:rFonts w:ascii="Times New Roman" w:eastAsia="Times New Roman" w:hAnsi="Times New Roman"/>
          <w:i/>
          <w:color w:val="000000"/>
          <w:sz w:val="28"/>
          <w:szCs w:val="28"/>
          <w:lang w:eastAsia="ru-RU"/>
        </w:rPr>
        <w:t xml:space="preserve">  </w:t>
      </w:r>
      <w:r w:rsidR="00A92511">
        <w:rPr>
          <w:rFonts w:ascii="Times New Roman" w:eastAsia="Times New Roman" w:hAnsi="Times New Roman"/>
          <w:color w:val="000000"/>
          <w:sz w:val="28"/>
          <w:szCs w:val="28"/>
          <w:lang w:eastAsia="ru-RU"/>
        </w:rPr>
        <w:t>направить в форме электронного документа в личный кабинет на Едином портале;</w:t>
      </w:r>
    </w:p>
    <w:p w:rsidR="00A92511" w:rsidRDefault="00A92511" w:rsidP="00A92511">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DE73B8">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выдать на бумажном носителе при личном обращении в уполномоченный орган;</w:t>
      </w:r>
    </w:p>
    <w:p w:rsidR="00A92511" w:rsidRPr="00A92511" w:rsidRDefault="00A92511" w:rsidP="00A92511">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DE73B8">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выдать при личном обращении в МФЦ на бумажном носителе.</w:t>
      </w:r>
    </w:p>
    <w:p w:rsidR="00A92511" w:rsidRPr="000036F3" w:rsidRDefault="00A92511" w:rsidP="00A92511">
      <w:pPr>
        <w:spacing w:after="0" w:line="240" w:lineRule="auto"/>
        <w:ind w:firstLine="567"/>
        <w:jc w:val="both"/>
        <w:rPr>
          <w:rFonts w:ascii="Times New Roman" w:eastAsia="Times New Roman" w:hAnsi="Times New Roman"/>
          <w:color w:val="000000"/>
          <w:sz w:val="28"/>
          <w:szCs w:val="28"/>
          <w:lang w:eastAsia="ru-RU"/>
        </w:rPr>
      </w:pPr>
      <w:r>
        <w:rPr>
          <w:rFonts w:ascii="Times New Roman" w:eastAsia="Times New Roman" w:hAnsi="Times New Roman"/>
          <w:sz w:val="28"/>
          <w:szCs w:val="28"/>
          <w:lang w:eastAsia="ru-RU"/>
        </w:rPr>
        <w:t xml:space="preserve">        </w:t>
      </w:r>
      <w:r>
        <w:rPr>
          <w:rFonts w:ascii="Times New Roman" w:eastAsia="Times New Roman" w:hAnsi="Times New Roman"/>
          <w:color w:val="000000"/>
          <w:sz w:val="28"/>
          <w:szCs w:val="28"/>
          <w:lang w:eastAsia="ru-RU"/>
        </w:rPr>
        <w:t>«_____»_____________ ________г.</w:t>
      </w:r>
    </w:p>
    <w:p w:rsidR="00A92511" w:rsidRPr="000036F3" w:rsidRDefault="00A92511" w:rsidP="00A92511">
      <w:pPr>
        <w:spacing w:after="0" w:line="240" w:lineRule="auto"/>
        <w:ind w:firstLine="567"/>
        <w:jc w:val="both"/>
        <w:rPr>
          <w:rFonts w:ascii="Times New Roman" w:eastAsia="Times New Roman" w:hAnsi="Times New Roman"/>
          <w:color w:val="000000"/>
          <w:sz w:val="28"/>
          <w:szCs w:val="28"/>
          <w:lang w:eastAsia="ru-RU"/>
        </w:rPr>
      </w:pPr>
      <w:r w:rsidRPr="000036F3">
        <w:rPr>
          <w:rFonts w:ascii="Times New Roman" w:eastAsia="Times New Roman" w:hAnsi="Times New Roman"/>
          <w:color w:val="000000"/>
          <w:sz w:val="28"/>
          <w:szCs w:val="28"/>
          <w:lang w:eastAsia="ru-RU"/>
        </w:rPr>
        <w:t>Заявитель (представит</w:t>
      </w:r>
      <w:r>
        <w:rPr>
          <w:rFonts w:ascii="Times New Roman" w:eastAsia="Times New Roman" w:hAnsi="Times New Roman"/>
          <w:color w:val="000000"/>
          <w:sz w:val="28"/>
          <w:szCs w:val="28"/>
          <w:lang w:eastAsia="ru-RU"/>
        </w:rPr>
        <w:t>ель заявителя): _______________</w:t>
      </w:r>
      <w:r w:rsidRPr="000036F3">
        <w:rPr>
          <w:rFonts w:ascii="Times New Roman" w:eastAsia="Times New Roman" w:hAnsi="Times New Roman"/>
          <w:color w:val="000000"/>
          <w:sz w:val="28"/>
          <w:szCs w:val="28"/>
          <w:lang w:eastAsia="ru-RU"/>
        </w:rPr>
        <w:t>_/ ________________</w:t>
      </w:r>
    </w:p>
    <w:p w:rsidR="00A92511" w:rsidRPr="008B4DCA" w:rsidRDefault="00A92511" w:rsidP="00A92511">
      <w:pPr>
        <w:spacing w:after="0" w:line="240" w:lineRule="auto"/>
        <w:ind w:firstLine="567"/>
        <w:jc w:val="both"/>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                                                                                                                     </w:t>
      </w:r>
      <w:r w:rsidRPr="008B4DCA">
        <w:rPr>
          <w:rFonts w:ascii="Times New Roman" w:eastAsia="Times New Roman" w:hAnsi="Times New Roman"/>
          <w:color w:val="000000"/>
          <w:sz w:val="18"/>
          <w:szCs w:val="18"/>
          <w:lang w:eastAsia="ru-RU"/>
        </w:rPr>
        <w:t>(Ф.И.О.)</w:t>
      </w:r>
      <w:r>
        <w:rPr>
          <w:rFonts w:ascii="Times New Roman" w:eastAsia="Times New Roman" w:hAnsi="Times New Roman"/>
          <w:color w:val="000000"/>
          <w:sz w:val="18"/>
          <w:szCs w:val="18"/>
          <w:lang w:eastAsia="ru-RU"/>
        </w:rPr>
        <w:t xml:space="preserve">                                </w:t>
      </w:r>
      <w:r w:rsidRPr="008B4DCA">
        <w:rPr>
          <w:rFonts w:ascii="Times New Roman" w:eastAsia="Times New Roman" w:hAnsi="Times New Roman"/>
          <w:color w:val="000000"/>
          <w:sz w:val="18"/>
          <w:szCs w:val="18"/>
          <w:lang w:eastAsia="ru-RU"/>
        </w:rPr>
        <w:t> (подпись, печать)</w:t>
      </w:r>
    </w:p>
    <w:p w:rsidR="00DE73B8" w:rsidRDefault="00DE73B8" w:rsidP="00257E5B">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DE73B8" w:rsidRDefault="00DE73B8" w:rsidP="00257E5B">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DE73B8" w:rsidRDefault="00DE73B8" w:rsidP="00257E5B">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DE73B8" w:rsidRDefault="00DE73B8" w:rsidP="00257E5B">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DE73B8" w:rsidRDefault="00DE73B8" w:rsidP="00257E5B">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DE73B8" w:rsidRDefault="00DE73B8" w:rsidP="00257E5B">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DE73B8" w:rsidRDefault="00DE73B8" w:rsidP="00257E5B">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DE73B8" w:rsidRDefault="00DE73B8" w:rsidP="00257E5B">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DE73B8" w:rsidRDefault="00DE73B8" w:rsidP="00257E5B">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DE73B8" w:rsidRDefault="00DE73B8" w:rsidP="00257E5B">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DE73B8" w:rsidRDefault="00DE73B8" w:rsidP="00257E5B">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DE73B8" w:rsidRDefault="00DE73B8" w:rsidP="00257E5B">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DE73B8" w:rsidRDefault="00DE73B8" w:rsidP="00257E5B">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DE73B8" w:rsidRDefault="00DE73B8" w:rsidP="00257E5B">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A92511" w:rsidRPr="00A92511" w:rsidRDefault="00A92511" w:rsidP="00A92511">
      <w:pPr>
        <w:tabs>
          <w:tab w:val="left" w:pos="540"/>
        </w:tabs>
        <w:rPr>
          <w:rFonts w:ascii="Times New Roman" w:eastAsia="Times New Roman" w:hAnsi="Times New Roman"/>
          <w:sz w:val="28"/>
          <w:szCs w:val="28"/>
          <w:lang w:eastAsia="ru-RU"/>
        </w:rPr>
      </w:pPr>
    </w:p>
    <w:sectPr w:rsidR="00A92511" w:rsidRPr="00A92511" w:rsidSect="00D81268">
      <w:headerReference w:type="default" r:id="rId13"/>
      <w:pgSz w:w="11905" w:h="16838" w:code="9"/>
      <w:pgMar w:top="1134" w:right="567" w:bottom="1134" w:left="1701" w:header="709" w:footer="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EEC" w:rsidRDefault="00844EEC" w:rsidP="007F77FC">
      <w:pPr>
        <w:spacing w:after="0" w:line="240" w:lineRule="auto"/>
      </w:pPr>
      <w:r>
        <w:separator/>
      </w:r>
    </w:p>
  </w:endnote>
  <w:endnote w:type="continuationSeparator" w:id="0">
    <w:p w:rsidR="00844EEC" w:rsidRDefault="00844EEC" w:rsidP="007F7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EEC" w:rsidRDefault="00844EEC" w:rsidP="007F77FC">
      <w:pPr>
        <w:spacing w:after="0" w:line="240" w:lineRule="auto"/>
      </w:pPr>
      <w:r>
        <w:separator/>
      </w:r>
    </w:p>
  </w:footnote>
  <w:footnote w:type="continuationSeparator" w:id="0">
    <w:p w:rsidR="00844EEC" w:rsidRDefault="00844EEC" w:rsidP="007F77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1892253"/>
      <w:docPartObj>
        <w:docPartGallery w:val="Page Numbers (Top of Page)"/>
        <w:docPartUnique/>
      </w:docPartObj>
    </w:sdtPr>
    <w:sdtEndPr/>
    <w:sdtContent>
      <w:p w:rsidR="00D81268" w:rsidRDefault="00D81268">
        <w:pPr>
          <w:pStyle w:val="a6"/>
          <w:jc w:val="center"/>
        </w:pPr>
        <w:r>
          <w:fldChar w:fldCharType="begin"/>
        </w:r>
        <w:r>
          <w:instrText>PAGE   \* MERGEFORMAT</w:instrText>
        </w:r>
        <w:r>
          <w:fldChar w:fldCharType="separate"/>
        </w:r>
        <w:r w:rsidR="00EB75E8">
          <w:rPr>
            <w:noProof/>
          </w:rPr>
          <w:t>2</w:t>
        </w:r>
        <w:r>
          <w:rPr>
            <w:noProof/>
          </w:rPr>
          <w:fldChar w:fldCharType="end"/>
        </w:r>
      </w:p>
    </w:sdtContent>
  </w:sdt>
  <w:p w:rsidR="00D81268" w:rsidRPr="00A62651" w:rsidRDefault="00D81268" w:rsidP="00A62651">
    <w:pPr>
      <w:pStyle w:val="a6"/>
      <w:tabs>
        <w:tab w:val="clear" w:pos="4677"/>
        <w:tab w:val="clear" w:pos="9355"/>
      </w:tabs>
      <w:spacing w:after="0" w:line="240" w:lineRule="auto"/>
      <w:jc w:val="center"/>
      <w:rPr>
        <w:rFonts w:ascii="Times New Roman" w:hAnsi="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317FF"/>
    <w:multiLevelType w:val="multilevel"/>
    <w:tmpl w:val="6EBCB0A6"/>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BD3255E"/>
    <w:multiLevelType w:val="multilevel"/>
    <w:tmpl w:val="A36A927C"/>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8242035"/>
    <w:multiLevelType w:val="hybridMultilevel"/>
    <w:tmpl w:val="5F326A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3FC4E19"/>
    <w:multiLevelType w:val="multilevel"/>
    <w:tmpl w:val="B8BEEB38"/>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F6A5F2D"/>
    <w:multiLevelType w:val="hybridMultilevel"/>
    <w:tmpl w:val="30546A34"/>
    <w:lvl w:ilvl="0" w:tplc="53FC3BB0">
      <w:start w:val="1"/>
      <w:numFmt w:val="decimal"/>
      <w:lvlText w:val="%1."/>
      <w:lvlJc w:val="left"/>
      <w:pPr>
        <w:ind w:left="420" w:hanging="360"/>
      </w:pPr>
      <w:rPr>
        <w:rFonts w:hint="default"/>
        <w:color w:val="00000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15:restartNumberingAfterBreak="0">
    <w:nsid w:val="53A36DBC"/>
    <w:multiLevelType w:val="multilevel"/>
    <w:tmpl w:val="06DED2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1D20637"/>
    <w:multiLevelType w:val="multilevel"/>
    <w:tmpl w:val="1742A3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A087A01"/>
    <w:multiLevelType w:val="multilevel"/>
    <w:tmpl w:val="983235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EC76080"/>
    <w:multiLevelType w:val="hybridMultilevel"/>
    <w:tmpl w:val="FADA29D8"/>
    <w:lvl w:ilvl="0" w:tplc="A036B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2"/>
  </w:num>
  <w:num w:numId="3">
    <w:abstractNumId w:val="7"/>
  </w:num>
  <w:num w:numId="4">
    <w:abstractNumId w:val="1"/>
  </w:num>
  <w:num w:numId="5">
    <w:abstractNumId w:val="0"/>
  </w:num>
  <w:num w:numId="6">
    <w:abstractNumId w:val="3"/>
  </w:num>
  <w:num w:numId="7">
    <w:abstractNumId w:val="5"/>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efaultTabStop w:val="0"/>
  <w:characterSpacingControl w:val="doNotCompress"/>
  <w:footnotePr>
    <w:footnote w:id="-1"/>
    <w:footnote w:id="0"/>
  </w:footnotePr>
  <w:endnotePr>
    <w:endnote w:id="-1"/>
    <w:endnote w:id="0"/>
  </w:endnotePr>
  <w:compat>
    <w:compatSetting w:name="compatibilityMode" w:uri="http://schemas.microsoft.com/office/word" w:val="12"/>
  </w:compat>
  <w:rsids>
    <w:rsidRoot w:val="00D74F72"/>
    <w:rsid w:val="00000121"/>
    <w:rsid w:val="000034E4"/>
    <w:rsid w:val="000036F3"/>
    <w:rsid w:val="000052E1"/>
    <w:rsid w:val="00005DAA"/>
    <w:rsid w:val="00010940"/>
    <w:rsid w:val="0001426C"/>
    <w:rsid w:val="0001540A"/>
    <w:rsid w:val="0001563B"/>
    <w:rsid w:val="0002129C"/>
    <w:rsid w:val="00023941"/>
    <w:rsid w:val="000262AD"/>
    <w:rsid w:val="00027F9A"/>
    <w:rsid w:val="00032667"/>
    <w:rsid w:val="000341C3"/>
    <w:rsid w:val="00035E20"/>
    <w:rsid w:val="0004072D"/>
    <w:rsid w:val="00042CB0"/>
    <w:rsid w:val="00047CEE"/>
    <w:rsid w:val="00052A7E"/>
    <w:rsid w:val="000533FD"/>
    <w:rsid w:val="0005471D"/>
    <w:rsid w:val="0005506D"/>
    <w:rsid w:val="00056DB1"/>
    <w:rsid w:val="00060240"/>
    <w:rsid w:val="00061C20"/>
    <w:rsid w:val="00062710"/>
    <w:rsid w:val="00065B70"/>
    <w:rsid w:val="0006682A"/>
    <w:rsid w:val="000675EF"/>
    <w:rsid w:val="0007140A"/>
    <w:rsid w:val="00071FB3"/>
    <w:rsid w:val="00073C90"/>
    <w:rsid w:val="00081638"/>
    <w:rsid w:val="00083BDF"/>
    <w:rsid w:val="00086FA2"/>
    <w:rsid w:val="00090710"/>
    <w:rsid w:val="00095145"/>
    <w:rsid w:val="00095932"/>
    <w:rsid w:val="00096855"/>
    <w:rsid w:val="000A3AF5"/>
    <w:rsid w:val="000A3B86"/>
    <w:rsid w:val="000A6E0B"/>
    <w:rsid w:val="000B0B02"/>
    <w:rsid w:val="000B16EE"/>
    <w:rsid w:val="000B2ADA"/>
    <w:rsid w:val="000B30E4"/>
    <w:rsid w:val="000B3404"/>
    <w:rsid w:val="000B5487"/>
    <w:rsid w:val="000C0C98"/>
    <w:rsid w:val="000C794A"/>
    <w:rsid w:val="000D0213"/>
    <w:rsid w:val="000D0E41"/>
    <w:rsid w:val="000D191C"/>
    <w:rsid w:val="000D28B7"/>
    <w:rsid w:val="000E0267"/>
    <w:rsid w:val="000E424C"/>
    <w:rsid w:val="000E4DA8"/>
    <w:rsid w:val="000F2FEC"/>
    <w:rsid w:val="000F36D2"/>
    <w:rsid w:val="00102564"/>
    <w:rsid w:val="0010395B"/>
    <w:rsid w:val="00103A71"/>
    <w:rsid w:val="001047F1"/>
    <w:rsid w:val="001070EC"/>
    <w:rsid w:val="00111AB7"/>
    <w:rsid w:val="001121E6"/>
    <w:rsid w:val="00115289"/>
    <w:rsid w:val="001206AB"/>
    <w:rsid w:val="00120E2D"/>
    <w:rsid w:val="00130278"/>
    <w:rsid w:val="001313A5"/>
    <w:rsid w:val="001357E1"/>
    <w:rsid w:val="001412BD"/>
    <w:rsid w:val="0014366B"/>
    <w:rsid w:val="00143A13"/>
    <w:rsid w:val="00143FE2"/>
    <w:rsid w:val="001462BB"/>
    <w:rsid w:val="001464F4"/>
    <w:rsid w:val="00147CF9"/>
    <w:rsid w:val="00151FE5"/>
    <w:rsid w:val="001551BD"/>
    <w:rsid w:val="0015549E"/>
    <w:rsid w:val="001564F1"/>
    <w:rsid w:val="00160C56"/>
    <w:rsid w:val="0016183A"/>
    <w:rsid w:val="001620A0"/>
    <w:rsid w:val="001653FC"/>
    <w:rsid w:val="00170023"/>
    <w:rsid w:val="00170F3A"/>
    <w:rsid w:val="00171E0B"/>
    <w:rsid w:val="001722BD"/>
    <w:rsid w:val="00174558"/>
    <w:rsid w:val="00176556"/>
    <w:rsid w:val="00181463"/>
    <w:rsid w:val="00183632"/>
    <w:rsid w:val="00185D0E"/>
    <w:rsid w:val="00186A61"/>
    <w:rsid w:val="00190A23"/>
    <w:rsid w:val="00190F39"/>
    <w:rsid w:val="00192514"/>
    <w:rsid w:val="00193057"/>
    <w:rsid w:val="00195595"/>
    <w:rsid w:val="00195936"/>
    <w:rsid w:val="00196116"/>
    <w:rsid w:val="001A3749"/>
    <w:rsid w:val="001A4AE9"/>
    <w:rsid w:val="001B32F8"/>
    <w:rsid w:val="001B3D8C"/>
    <w:rsid w:val="001B5EC9"/>
    <w:rsid w:val="001B6974"/>
    <w:rsid w:val="001C1491"/>
    <w:rsid w:val="001C1D0F"/>
    <w:rsid w:val="001C3653"/>
    <w:rsid w:val="001C6F45"/>
    <w:rsid w:val="001C7851"/>
    <w:rsid w:val="001D1188"/>
    <w:rsid w:val="001D1366"/>
    <w:rsid w:val="001D3050"/>
    <w:rsid w:val="001D7981"/>
    <w:rsid w:val="001E1187"/>
    <w:rsid w:val="001E13F4"/>
    <w:rsid w:val="001E2F48"/>
    <w:rsid w:val="001E3A97"/>
    <w:rsid w:val="001E5C5A"/>
    <w:rsid w:val="001F05FF"/>
    <w:rsid w:val="001F2CFB"/>
    <w:rsid w:val="00207F9A"/>
    <w:rsid w:val="00211AAA"/>
    <w:rsid w:val="00214FEA"/>
    <w:rsid w:val="00215F9E"/>
    <w:rsid w:val="002175AF"/>
    <w:rsid w:val="00217F67"/>
    <w:rsid w:val="00223A45"/>
    <w:rsid w:val="002275D5"/>
    <w:rsid w:val="002309F3"/>
    <w:rsid w:val="002332FD"/>
    <w:rsid w:val="00234469"/>
    <w:rsid w:val="00236733"/>
    <w:rsid w:val="0023758A"/>
    <w:rsid w:val="00241EF1"/>
    <w:rsid w:val="00243CF3"/>
    <w:rsid w:val="00250AF2"/>
    <w:rsid w:val="00250D6D"/>
    <w:rsid w:val="00255544"/>
    <w:rsid w:val="00257E5B"/>
    <w:rsid w:val="00260D58"/>
    <w:rsid w:val="00262A17"/>
    <w:rsid w:val="00264C1F"/>
    <w:rsid w:val="00265456"/>
    <w:rsid w:val="002735CB"/>
    <w:rsid w:val="002742B1"/>
    <w:rsid w:val="00274DC2"/>
    <w:rsid w:val="0027554F"/>
    <w:rsid w:val="00281088"/>
    <w:rsid w:val="00282510"/>
    <w:rsid w:val="00282B36"/>
    <w:rsid w:val="0028308E"/>
    <w:rsid w:val="00291E7C"/>
    <w:rsid w:val="00294ECE"/>
    <w:rsid w:val="002A1E55"/>
    <w:rsid w:val="002A25FC"/>
    <w:rsid w:val="002A42AC"/>
    <w:rsid w:val="002A45B8"/>
    <w:rsid w:val="002B0702"/>
    <w:rsid w:val="002B0995"/>
    <w:rsid w:val="002B6C46"/>
    <w:rsid w:val="002C00CF"/>
    <w:rsid w:val="002C16DD"/>
    <w:rsid w:val="002C2257"/>
    <w:rsid w:val="002C7ECA"/>
    <w:rsid w:val="002D193A"/>
    <w:rsid w:val="002D229B"/>
    <w:rsid w:val="002D278E"/>
    <w:rsid w:val="002D3D92"/>
    <w:rsid w:val="002D3ED5"/>
    <w:rsid w:val="002D4321"/>
    <w:rsid w:val="002D525A"/>
    <w:rsid w:val="002D564F"/>
    <w:rsid w:val="002E55C9"/>
    <w:rsid w:val="002F0715"/>
    <w:rsid w:val="002F1EE8"/>
    <w:rsid w:val="002F3962"/>
    <w:rsid w:val="00303523"/>
    <w:rsid w:val="00304F0B"/>
    <w:rsid w:val="003072EE"/>
    <w:rsid w:val="00312707"/>
    <w:rsid w:val="0032036B"/>
    <w:rsid w:val="00322420"/>
    <w:rsid w:val="003229F5"/>
    <w:rsid w:val="00324261"/>
    <w:rsid w:val="0032762E"/>
    <w:rsid w:val="0033071F"/>
    <w:rsid w:val="00333BF8"/>
    <w:rsid w:val="0033430F"/>
    <w:rsid w:val="003346B6"/>
    <w:rsid w:val="0033483E"/>
    <w:rsid w:val="003358C8"/>
    <w:rsid w:val="003371D1"/>
    <w:rsid w:val="00337F5F"/>
    <w:rsid w:val="003400DC"/>
    <w:rsid w:val="00340383"/>
    <w:rsid w:val="00340858"/>
    <w:rsid w:val="003414E3"/>
    <w:rsid w:val="003446FD"/>
    <w:rsid w:val="00351DCD"/>
    <w:rsid w:val="00361100"/>
    <w:rsid w:val="00361DEA"/>
    <w:rsid w:val="00364254"/>
    <w:rsid w:val="00364F65"/>
    <w:rsid w:val="00366664"/>
    <w:rsid w:val="003733D4"/>
    <w:rsid w:val="00376F5D"/>
    <w:rsid w:val="003778C2"/>
    <w:rsid w:val="003835ED"/>
    <w:rsid w:val="003879BB"/>
    <w:rsid w:val="00394BB6"/>
    <w:rsid w:val="0039752F"/>
    <w:rsid w:val="00397A1C"/>
    <w:rsid w:val="003A2D5F"/>
    <w:rsid w:val="003A4F09"/>
    <w:rsid w:val="003A72B9"/>
    <w:rsid w:val="003A769A"/>
    <w:rsid w:val="003B1AF8"/>
    <w:rsid w:val="003B2992"/>
    <w:rsid w:val="003B66C8"/>
    <w:rsid w:val="003C1E29"/>
    <w:rsid w:val="003C1F79"/>
    <w:rsid w:val="003C7044"/>
    <w:rsid w:val="003D553C"/>
    <w:rsid w:val="003E1B50"/>
    <w:rsid w:val="003E6477"/>
    <w:rsid w:val="003F3F01"/>
    <w:rsid w:val="00400F1C"/>
    <w:rsid w:val="00403F7C"/>
    <w:rsid w:val="00404D14"/>
    <w:rsid w:val="0041558C"/>
    <w:rsid w:val="004167AF"/>
    <w:rsid w:val="0041680A"/>
    <w:rsid w:val="00420D9E"/>
    <w:rsid w:val="0042137C"/>
    <w:rsid w:val="004251B0"/>
    <w:rsid w:val="00426ACE"/>
    <w:rsid w:val="0043251C"/>
    <w:rsid w:val="004339AF"/>
    <w:rsid w:val="00434253"/>
    <w:rsid w:val="00434982"/>
    <w:rsid w:val="00440DB7"/>
    <w:rsid w:val="004456BA"/>
    <w:rsid w:val="004511EF"/>
    <w:rsid w:val="004556F3"/>
    <w:rsid w:val="0045689E"/>
    <w:rsid w:val="00457E6B"/>
    <w:rsid w:val="004603B0"/>
    <w:rsid w:val="0046481A"/>
    <w:rsid w:val="004707E5"/>
    <w:rsid w:val="00471B8E"/>
    <w:rsid w:val="0047335D"/>
    <w:rsid w:val="004750AC"/>
    <w:rsid w:val="00476CC8"/>
    <w:rsid w:val="004771C4"/>
    <w:rsid w:val="00477648"/>
    <w:rsid w:val="00481515"/>
    <w:rsid w:val="004821C8"/>
    <w:rsid w:val="00484050"/>
    <w:rsid w:val="0048414F"/>
    <w:rsid w:val="00484864"/>
    <w:rsid w:val="00487875"/>
    <w:rsid w:val="004878AF"/>
    <w:rsid w:val="00493470"/>
    <w:rsid w:val="00495983"/>
    <w:rsid w:val="0049623D"/>
    <w:rsid w:val="004A385B"/>
    <w:rsid w:val="004A5FE6"/>
    <w:rsid w:val="004A73AD"/>
    <w:rsid w:val="004B0B1D"/>
    <w:rsid w:val="004B25BA"/>
    <w:rsid w:val="004B282F"/>
    <w:rsid w:val="004B2BA8"/>
    <w:rsid w:val="004B338A"/>
    <w:rsid w:val="004B4352"/>
    <w:rsid w:val="004B5AFA"/>
    <w:rsid w:val="004B6786"/>
    <w:rsid w:val="004C1945"/>
    <w:rsid w:val="004C23DA"/>
    <w:rsid w:val="004C266D"/>
    <w:rsid w:val="004C303C"/>
    <w:rsid w:val="004D0451"/>
    <w:rsid w:val="004D60C9"/>
    <w:rsid w:val="004D6F20"/>
    <w:rsid w:val="004D7910"/>
    <w:rsid w:val="004E12C7"/>
    <w:rsid w:val="004E3140"/>
    <w:rsid w:val="004F0791"/>
    <w:rsid w:val="004F09E8"/>
    <w:rsid w:val="004F206C"/>
    <w:rsid w:val="004F24D9"/>
    <w:rsid w:val="004F2E21"/>
    <w:rsid w:val="004F458B"/>
    <w:rsid w:val="004F5039"/>
    <w:rsid w:val="004F597C"/>
    <w:rsid w:val="00500675"/>
    <w:rsid w:val="00501A11"/>
    <w:rsid w:val="0050292F"/>
    <w:rsid w:val="00502B1A"/>
    <w:rsid w:val="00503D7F"/>
    <w:rsid w:val="00504F9E"/>
    <w:rsid w:val="005070B4"/>
    <w:rsid w:val="00510531"/>
    <w:rsid w:val="00513180"/>
    <w:rsid w:val="00513582"/>
    <w:rsid w:val="005207EF"/>
    <w:rsid w:val="00525F9A"/>
    <w:rsid w:val="00532255"/>
    <w:rsid w:val="00532272"/>
    <w:rsid w:val="005329EB"/>
    <w:rsid w:val="005348FF"/>
    <w:rsid w:val="0054108B"/>
    <w:rsid w:val="00546AB1"/>
    <w:rsid w:val="005474D2"/>
    <w:rsid w:val="0055159B"/>
    <w:rsid w:val="0055227A"/>
    <w:rsid w:val="00552F53"/>
    <w:rsid w:val="0055506A"/>
    <w:rsid w:val="005555B6"/>
    <w:rsid w:val="005563B9"/>
    <w:rsid w:val="00557934"/>
    <w:rsid w:val="00567451"/>
    <w:rsid w:val="005700B5"/>
    <w:rsid w:val="00572596"/>
    <w:rsid w:val="00572701"/>
    <w:rsid w:val="00576042"/>
    <w:rsid w:val="00581FB9"/>
    <w:rsid w:val="00583573"/>
    <w:rsid w:val="00583CF1"/>
    <w:rsid w:val="00584D5F"/>
    <w:rsid w:val="00587ADE"/>
    <w:rsid w:val="00587AEA"/>
    <w:rsid w:val="0059123C"/>
    <w:rsid w:val="00593DBF"/>
    <w:rsid w:val="00594DC3"/>
    <w:rsid w:val="005A06F3"/>
    <w:rsid w:val="005A0878"/>
    <w:rsid w:val="005A3B35"/>
    <w:rsid w:val="005A5623"/>
    <w:rsid w:val="005A7DFC"/>
    <w:rsid w:val="005B2538"/>
    <w:rsid w:val="005B6645"/>
    <w:rsid w:val="005C0502"/>
    <w:rsid w:val="005C055D"/>
    <w:rsid w:val="005C0AD0"/>
    <w:rsid w:val="005C0E52"/>
    <w:rsid w:val="005C261E"/>
    <w:rsid w:val="005C28D5"/>
    <w:rsid w:val="005D0056"/>
    <w:rsid w:val="005D0192"/>
    <w:rsid w:val="005D17F5"/>
    <w:rsid w:val="005D23ED"/>
    <w:rsid w:val="005E15ED"/>
    <w:rsid w:val="005E259A"/>
    <w:rsid w:val="005E6ED8"/>
    <w:rsid w:val="005F33C1"/>
    <w:rsid w:val="005F3A5A"/>
    <w:rsid w:val="005F74F2"/>
    <w:rsid w:val="00602E1A"/>
    <w:rsid w:val="006031D9"/>
    <w:rsid w:val="0060412A"/>
    <w:rsid w:val="00607283"/>
    <w:rsid w:val="00612A0D"/>
    <w:rsid w:val="006161EF"/>
    <w:rsid w:val="006220F2"/>
    <w:rsid w:val="006229B1"/>
    <w:rsid w:val="006256CE"/>
    <w:rsid w:val="00626E3F"/>
    <w:rsid w:val="00631168"/>
    <w:rsid w:val="00631709"/>
    <w:rsid w:val="006365DB"/>
    <w:rsid w:val="006378E5"/>
    <w:rsid w:val="0064060E"/>
    <w:rsid w:val="00640A89"/>
    <w:rsid w:val="00642C75"/>
    <w:rsid w:val="006438E1"/>
    <w:rsid w:val="006441B2"/>
    <w:rsid w:val="0064499D"/>
    <w:rsid w:val="006471C0"/>
    <w:rsid w:val="00651E66"/>
    <w:rsid w:val="0065661A"/>
    <w:rsid w:val="00660EF3"/>
    <w:rsid w:val="00667037"/>
    <w:rsid w:val="0067157E"/>
    <w:rsid w:val="00671BF2"/>
    <w:rsid w:val="00675BC6"/>
    <w:rsid w:val="00675C80"/>
    <w:rsid w:val="00681401"/>
    <w:rsid w:val="00681520"/>
    <w:rsid w:val="00682FFD"/>
    <w:rsid w:val="00686793"/>
    <w:rsid w:val="00687C24"/>
    <w:rsid w:val="006912CD"/>
    <w:rsid w:val="00696392"/>
    <w:rsid w:val="006970C3"/>
    <w:rsid w:val="006A0F56"/>
    <w:rsid w:val="006A48DD"/>
    <w:rsid w:val="006A6952"/>
    <w:rsid w:val="006A7407"/>
    <w:rsid w:val="006B418A"/>
    <w:rsid w:val="006B5103"/>
    <w:rsid w:val="006C1581"/>
    <w:rsid w:val="006C7006"/>
    <w:rsid w:val="006C705D"/>
    <w:rsid w:val="006D1AED"/>
    <w:rsid w:val="006E38E0"/>
    <w:rsid w:val="006E42C9"/>
    <w:rsid w:val="006E4613"/>
    <w:rsid w:val="006E5EC3"/>
    <w:rsid w:val="006E6EEB"/>
    <w:rsid w:val="006E709F"/>
    <w:rsid w:val="006E7700"/>
    <w:rsid w:val="006F1CAB"/>
    <w:rsid w:val="006F6B53"/>
    <w:rsid w:val="007003B1"/>
    <w:rsid w:val="007031CF"/>
    <w:rsid w:val="007074FA"/>
    <w:rsid w:val="00710C2E"/>
    <w:rsid w:val="007114F7"/>
    <w:rsid w:val="00712ECD"/>
    <w:rsid w:val="00713F2C"/>
    <w:rsid w:val="0071565B"/>
    <w:rsid w:val="0072657E"/>
    <w:rsid w:val="007279FC"/>
    <w:rsid w:val="0073061B"/>
    <w:rsid w:val="00731233"/>
    <w:rsid w:val="00733B99"/>
    <w:rsid w:val="0073492D"/>
    <w:rsid w:val="0073600C"/>
    <w:rsid w:val="00745D0E"/>
    <w:rsid w:val="007511DD"/>
    <w:rsid w:val="00754954"/>
    <w:rsid w:val="00756885"/>
    <w:rsid w:val="007602DF"/>
    <w:rsid w:val="00760690"/>
    <w:rsid w:val="00760D13"/>
    <w:rsid w:val="0076171E"/>
    <w:rsid w:val="00765E35"/>
    <w:rsid w:val="00767AD7"/>
    <w:rsid w:val="00767EA0"/>
    <w:rsid w:val="00771ECB"/>
    <w:rsid w:val="00772491"/>
    <w:rsid w:val="00776362"/>
    <w:rsid w:val="00776C70"/>
    <w:rsid w:val="00780328"/>
    <w:rsid w:val="00781F02"/>
    <w:rsid w:val="00783D85"/>
    <w:rsid w:val="00786A8C"/>
    <w:rsid w:val="007874E0"/>
    <w:rsid w:val="007913EC"/>
    <w:rsid w:val="00795A5B"/>
    <w:rsid w:val="00797E67"/>
    <w:rsid w:val="007A7D26"/>
    <w:rsid w:val="007B1FE4"/>
    <w:rsid w:val="007B28A8"/>
    <w:rsid w:val="007B5D5B"/>
    <w:rsid w:val="007C4511"/>
    <w:rsid w:val="007C5894"/>
    <w:rsid w:val="007D379B"/>
    <w:rsid w:val="007E39FB"/>
    <w:rsid w:val="007E4F55"/>
    <w:rsid w:val="007E673A"/>
    <w:rsid w:val="007F1582"/>
    <w:rsid w:val="007F21B0"/>
    <w:rsid w:val="007F27D2"/>
    <w:rsid w:val="007F2CF6"/>
    <w:rsid w:val="007F3D19"/>
    <w:rsid w:val="007F56F2"/>
    <w:rsid w:val="007F77FC"/>
    <w:rsid w:val="008020D0"/>
    <w:rsid w:val="008033E4"/>
    <w:rsid w:val="00803658"/>
    <w:rsid w:val="008045B4"/>
    <w:rsid w:val="00805C72"/>
    <w:rsid w:val="00806421"/>
    <w:rsid w:val="008066E3"/>
    <w:rsid w:val="0080671F"/>
    <w:rsid w:val="00806E4E"/>
    <w:rsid w:val="0081275C"/>
    <w:rsid w:val="00814284"/>
    <w:rsid w:val="00821666"/>
    <w:rsid w:val="008330EF"/>
    <w:rsid w:val="0083322F"/>
    <w:rsid w:val="008354BE"/>
    <w:rsid w:val="0083580E"/>
    <w:rsid w:val="00836B41"/>
    <w:rsid w:val="00836C2E"/>
    <w:rsid w:val="00844EEC"/>
    <w:rsid w:val="00847D3B"/>
    <w:rsid w:val="008613D1"/>
    <w:rsid w:val="00862A8C"/>
    <w:rsid w:val="008649F2"/>
    <w:rsid w:val="00865A75"/>
    <w:rsid w:val="00866862"/>
    <w:rsid w:val="00866DE6"/>
    <w:rsid w:val="008673E5"/>
    <w:rsid w:val="00870690"/>
    <w:rsid w:val="00871522"/>
    <w:rsid w:val="008718B8"/>
    <w:rsid w:val="008742DA"/>
    <w:rsid w:val="00874EEE"/>
    <w:rsid w:val="00876FFA"/>
    <w:rsid w:val="0088021E"/>
    <w:rsid w:val="008811C4"/>
    <w:rsid w:val="008823A4"/>
    <w:rsid w:val="00882569"/>
    <w:rsid w:val="0089109F"/>
    <w:rsid w:val="00891E4E"/>
    <w:rsid w:val="00896522"/>
    <w:rsid w:val="0089716C"/>
    <w:rsid w:val="00897E72"/>
    <w:rsid w:val="008A1B54"/>
    <w:rsid w:val="008A4731"/>
    <w:rsid w:val="008A6562"/>
    <w:rsid w:val="008B1A8B"/>
    <w:rsid w:val="008B1C36"/>
    <w:rsid w:val="008B2F81"/>
    <w:rsid w:val="008B3229"/>
    <w:rsid w:val="008B405F"/>
    <w:rsid w:val="008B4DCA"/>
    <w:rsid w:val="008C5335"/>
    <w:rsid w:val="008D0C89"/>
    <w:rsid w:val="008D4141"/>
    <w:rsid w:val="008D790E"/>
    <w:rsid w:val="008E0979"/>
    <w:rsid w:val="008E0E3D"/>
    <w:rsid w:val="008E260F"/>
    <w:rsid w:val="008E26EA"/>
    <w:rsid w:val="008E4D2F"/>
    <w:rsid w:val="008F01CB"/>
    <w:rsid w:val="008F0DA4"/>
    <w:rsid w:val="008F4B14"/>
    <w:rsid w:val="00905A2B"/>
    <w:rsid w:val="0091006C"/>
    <w:rsid w:val="009110C1"/>
    <w:rsid w:val="00912491"/>
    <w:rsid w:val="009128D9"/>
    <w:rsid w:val="00912BA2"/>
    <w:rsid w:val="0091557B"/>
    <w:rsid w:val="00915B14"/>
    <w:rsid w:val="00916878"/>
    <w:rsid w:val="00917FB4"/>
    <w:rsid w:val="00921833"/>
    <w:rsid w:val="0092346C"/>
    <w:rsid w:val="009270A5"/>
    <w:rsid w:val="00930134"/>
    <w:rsid w:val="00931D40"/>
    <w:rsid w:val="00934551"/>
    <w:rsid w:val="00935454"/>
    <w:rsid w:val="009359F0"/>
    <w:rsid w:val="009400EF"/>
    <w:rsid w:val="009404B0"/>
    <w:rsid w:val="00940CD4"/>
    <w:rsid w:val="009423BA"/>
    <w:rsid w:val="00943E78"/>
    <w:rsid w:val="00944F9C"/>
    <w:rsid w:val="00945477"/>
    <w:rsid w:val="009468A4"/>
    <w:rsid w:val="00950257"/>
    <w:rsid w:val="00955016"/>
    <w:rsid w:val="00956665"/>
    <w:rsid w:val="00956B6B"/>
    <w:rsid w:val="00957D27"/>
    <w:rsid w:val="009604D3"/>
    <w:rsid w:val="00960AB5"/>
    <w:rsid w:val="00961BD1"/>
    <w:rsid w:val="00961DE9"/>
    <w:rsid w:val="009638EB"/>
    <w:rsid w:val="00965862"/>
    <w:rsid w:val="00965AC8"/>
    <w:rsid w:val="009711E0"/>
    <w:rsid w:val="0097387A"/>
    <w:rsid w:val="009744F5"/>
    <w:rsid w:val="00976155"/>
    <w:rsid w:val="00976C55"/>
    <w:rsid w:val="009806C1"/>
    <w:rsid w:val="00981871"/>
    <w:rsid w:val="009827E1"/>
    <w:rsid w:val="00984108"/>
    <w:rsid w:val="00984133"/>
    <w:rsid w:val="00990D9B"/>
    <w:rsid w:val="00991645"/>
    <w:rsid w:val="00991826"/>
    <w:rsid w:val="00992C21"/>
    <w:rsid w:val="009A0334"/>
    <w:rsid w:val="009A2346"/>
    <w:rsid w:val="009A236F"/>
    <w:rsid w:val="009A3B65"/>
    <w:rsid w:val="009B40C2"/>
    <w:rsid w:val="009C0363"/>
    <w:rsid w:val="009C1A38"/>
    <w:rsid w:val="009C43FC"/>
    <w:rsid w:val="009D066E"/>
    <w:rsid w:val="009D09ED"/>
    <w:rsid w:val="009D36C1"/>
    <w:rsid w:val="009D5416"/>
    <w:rsid w:val="009D5516"/>
    <w:rsid w:val="009D6415"/>
    <w:rsid w:val="009F7148"/>
    <w:rsid w:val="009F7CF1"/>
    <w:rsid w:val="00A0178E"/>
    <w:rsid w:val="00A0199B"/>
    <w:rsid w:val="00A15C8E"/>
    <w:rsid w:val="00A17519"/>
    <w:rsid w:val="00A2136F"/>
    <w:rsid w:val="00A25357"/>
    <w:rsid w:val="00A27190"/>
    <w:rsid w:val="00A27932"/>
    <w:rsid w:val="00A27D83"/>
    <w:rsid w:val="00A30F82"/>
    <w:rsid w:val="00A3218B"/>
    <w:rsid w:val="00A34AD4"/>
    <w:rsid w:val="00A35193"/>
    <w:rsid w:val="00A42536"/>
    <w:rsid w:val="00A427E1"/>
    <w:rsid w:val="00A431F6"/>
    <w:rsid w:val="00A43C9B"/>
    <w:rsid w:val="00A46D46"/>
    <w:rsid w:val="00A4784D"/>
    <w:rsid w:val="00A529D8"/>
    <w:rsid w:val="00A5747B"/>
    <w:rsid w:val="00A604CB"/>
    <w:rsid w:val="00A60E60"/>
    <w:rsid w:val="00A61266"/>
    <w:rsid w:val="00A62651"/>
    <w:rsid w:val="00A626E1"/>
    <w:rsid w:val="00A63562"/>
    <w:rsid w:val="00A648E1"/>
    <w:rsid w:val="00A6747A"/>
    <w:rsid w:val="00A67795"/>
    <w:rsid w:val="00A727D4"/>
    <w:rsid w:val="00A72927"/>
    <w:rsid w:val="00A748B2"/>
    <w:rsid w:val="00A7673D"/>
    <w:rsid w:val="00A77714"/>
    <w:rsid w:val="00A83B5C"/>
    <w:rsid w:val="00A8682A"/>
    <w:rsid w:val="00A92511"/>
    <w:rsid w:val="00A942EB"/>
    <w:rsid w:val="00A966ED"/>
    <w:rsid w:val="00A968E4"/>
    <w:rsid w:val="00A97C45"/>
    <w:rsid w:val="00AA002E"/>
    <w:rsid w:val="00AA1CBA"/>
    <w:rsid w:val="00AA362B"/>
    <w:rsid w:val="00AA38B1"/>
    <w:rsid w:val="00AA4DDA"/>
    <w:rsid w:val="00AA5C44"/>
    <w:rsid w:val="00AA5FF4"/>
    <w:rsid w:val="00AA6565"/>
    <w:rsid w:val="00AB0463"/>
    <w:rsid w:val="00AB1635"/>
    <w:rsid w:val="00AB20E2"/>
    <w:rsid w:val="00AC17D8"/>
    <w:rsid w:val="00AC2C62"/>
    <w:rsid w:val="00AC401B"/>
    <w:rsid w:val="00AC7B56"/>
    <w:rsid w:val="00AD2368"/>
    <w:rsid w:val="00AD2D6C"/>
    <w:rsid w:val="00AD4536"/>
    <w:rsid w:val="00AE5AAC"/>
    <w:rsid w:val="00AE64D3"/>
    <w:rsid w:val="00AE688F"/>
    <w:rsid w:val="00AF2190"/>
    <w:rsid w:val="00B021DB"/>
    <w:rsid w:val="00B057C6"/>
    <w:rsid w:val="00B05CEC"/>
    <w:rsid w:val="00B10C8B"/>
    <w:rsid w:val="00B10DB9"/>
    <w:rsid w:val="00B12FF9"/>
    <w:rsid w:val="00B16A05"/>
    <w:rsid w:val="00B201C7"/>
    <w:rsid w:val="00B206E1"/>
    <w:rsid w:val="00B20CBC"/>
    <w:rsid w:val="00B23DBD"/>
    <w:rsid w:val="00B24672"/>
    <w:rsid w:val="00B336BE"/>
    <w:rsid w:val="00B41111"/>
    <w:rsid w:val="00B47A2C"/>
    <w:rsid w:val="00B50BF0"/>
    <w:rsid w:val="00B55846"/>
    <w:rsid w:val="00B5619A"/>
    <w:rsid w:val="00B5678D"/>
    <w:rsid w:val="00B573C6"/>
    <w:rsid w:val="00B60269"/>
    <w:rsid w:val="00B60E27"/>
    <w:rsid w:val="00B61EF4"/>
    <w:rsid w:val="00B719B4"/>
    <w:rsid w:val="00B71C78"/>
    <w:rsid w:val="00B73219"/>
    <w:rsid w:val="00B75713"/>
    <w:rsid w:val="00B75AB0"/>
    <w:rsid w:val="00B75FBA"/>
    <w:rsid w:val="00B8040E"/>
    <w:rsid w:val="00B83712"/>
    <w:rsid w:val="00B84980"/>
    <w:rsid w:val="00B91C4E"/>
    <w:rsid w:val="00B9203A"/>
    <w:rsid w:val="00B92D14"/>
    <w:rsid w:val="00B93049"/>
    <w:rsid w:val="00B941FB"/>
    <w:rsid w:val="00B9658F"/>
    <w:rsid w:val="00BA1969"/>
    <w:rsid w:val="00BA26BE"/>
    <w:rsid w:val="00BA3B72"/>
    <w:rsid w:val="00BA3FE2"/>
    <w:rsid w:val="00BA5210"/>
    <w:rsid w:val="00BA69D5"/>
    <w:rsid w:val="00BA69E7"/>
    <w:rsid w:val="00BB7260"/>
    <w:rsid w:val="00BB72CB"/>
    <w:rsid w:val="00BB7A35"/>
    <w:rsid w:val="00BC1120"/>
    <w:rsid w:val="00BC1328"/>
    <w:rsid w:val="00BC2451"/>
    <w:rsid w:val="00BC3FCE"/>
    <w:rsid w:val="00BC42BB"/>
    <w:rsid w:val="00BC582D"/>
    <w:rsid w:val="00BC6630"/>
    <w:rsid w:val="00BD243E"/>
    <w:rsid w:val="00BD3426"/>
    <w:rsid w:val="00BD4450"/>
    <w:rsid w:val="00BD6844"/>
    <w:rsid w:val="00BD6D5E"/>
    <w:rsid w:val="00BD6F1D"/>
    <w:rsid w:val="00BE43D9"/>
    <w:rsid w:val="00BE4485"/>
    <w:rsid w:val="00BF18D2"/>
    <w:rsid w:val="00BF40ED"/>
    <w:rsid w:val="00BF47C2"/>
    <w:rsid w:val="00BF6889"/>
    <w:rsid w:val="00BF6D59"/>
    <w:rsid w:val="00C01C5B"/>
    <w:rsid w:val="00C0294C"/>
    <w:rsid w:val="00C04C7F"/>
    <w:rsid w:val="00C05523"/>
    <w:rsid w:val="00C0687B"/>
    <w:rsid w:val="00C0782C"/>
    <w:rsid w:val="00C1013E"/>
    <w:rsid w:val="00C11719"/>
    <w:rsid w:val="00C124CE"/>
    <w:rsid w:val="00C13A61"/>
    <w:rsid w:val="00C1722F"/>
    <w:rsid w:val="00C22C32"/>
    <w:rsid w:val="00C25892"/>
    <w:rsid w:val="00C2720B"/>
    <w:rsid w:val="00C362FC"/>
    <w:rsid w:val="00C36522"/>
    <w:rsid w:val="00C4165F"/>
    <w:rsid w:val="00C452D9"/>
    <w:rsid w:val="00C46123"/>
    <w:rsid w:val="00C462F5"/>
    <w:rsid w:val="00C4719C"/>
    <w:rsid w:val="00C5002B"/>
    <w:rsid w:val="00C50968"/>
    <w:rsid w:val="00C51A67"/>
    <w:rsid w:val="00C558AB"/>
    <w:rsid w:val="00C561D6"/>
    <w:rsid w:val="00C5632F"/>
    <w:rsid w:val="00C5741D"/>
    <w:rsid w:val="00C576B8"/>
    <w:rsid w:val="00C57771"/>
    <w:rsid w:val="00C6398C"/>
    <w:rsid w:val="00C65F6E"/>
    <w:rsid w:val="00C67EB8"/>
    <w:rsid w:val="00C70C4C"/>
    <w:rsid w:val="00C71D5D"/>
    <w:rsid w:val="00C71DE3"/>
    <w:rsid w:val="00C722B8"/>
    <w:rsid w:val="00C730BD"/>
    <w:rsid w:val="00C75CFB"/>
    <w:rsid w:val="00C76218"/>
    <w:rsid w:val="00C804DA"/>
    <w:rsid w:val="00C80660"/>
    <w:rsid w:val="00C872C1"/>
    <w:rsid w:val="00C902BB"/>
    <w:rsid w:val="00C9062A"/>
    <w:rsid w:val="00C94518"/>
    <w:rsid w:val="00C95F56"/>
    <w:rsid w:val="00C96D79"/>
    <w:rsid w:val="00CA0554"/>
    <w:rsid w:val="00CA0C15"/>
    <w:rsid w:val="00CA2787"/>
    <w:rsid w:val="00CA2C78"/>
    <w:rsid w:val="00CA54B8"/>
    <w:rsid w:val="00CA60DE"/>
    <w:rsid w:val="00CA6675"/>
    <w:rsid w:val="00CB0D80"/>
    <w:rsid w:val="00CB1A80"/>
    <w:rsid w:val="00CB3705"/>
    <w:rsid w:val="00CC0041"/>
    <w:rsid w:val="00CC166E"/>
    <w:rsid w:val="00CC2930"/>
    <w:rsid w:val="00CC2959"/>
    <w:rsid w:val="00CC44DC"/>
    <w:rsid w:val="00CC5909"/>
    <w:rsid w:val="00CC5C80"/>
    <w:rsid w:val="00CD179C"/>
    <w:rsid w:val="00CD4FEA"/>
    <w:rsid w:val="00CD6512"/>
    <w:rsid w:val="00CD6871"/>
    <w:rsid w:val="00CE275D"/>
    <w:rsid w:val="00CE2942"/>
    <w:rsid w:val="00CE2D28"/>
    <w:rsid w:val="00CE44D8"/>
    <w:rsid w:val="00CE5EF9"/>
    <w:rsid w:val="00CE689D"/>
    <w:rsid w:val="00CE7526"/>
    <w:rsid w:val="00CE7ED4"/>
    <w:rsid w:val="00CF0B0F"/>
    <w:rsid w:val="00CF1933"/>
    <w:rsid w:val="00CF514E"/>
    <w:rsid w:val="00CF517D"/>
    <w:rsid w:val="00CF6F53"/>
    <w:rsid w:val="00D03F20"/>
    <w:rsid w:val="00D05F2B"/>
    <w:rsid w:val="00D06A27"/>
    <w:rsid w:val="00D07104"/>
    <w:rsid w:val="00D123CF"/>
    <w:rsid w:val="00D12AAD"/>
    <w:rsid w:val="00D156F0"/>
    <w:rsid w:val="00D15D16"/>
    <w:rsid w:val="00D2415E"/>
    <w:rsid w:val="00D303BA"/>
    <w:rsid w:val="00D312CF"/>
    <w:rsid w:val="00D31A92"/>
    <w:rsid w:val="00D371E4"/>
    <w:rsid w:val="00D37892"/>
    <w:rsid w:val="00D379F9"/>
    <w:rsid w:val="00D4164F"/>
    <w:rsid w:val="00D41745"/>
    <w:rsid w:val="00D43CE0"/>
    <w:rsid w:val="00D46541"/>
    <w:rsid w:val="00D531EC"/>
    <w:rsid w:val="00D55844"/>
    <w:rsid w:val="00D5751A"/>
    <w:rsid w:val="00D579D0"/>
    <w:rsid w:val="00D57DDE"/>
    <w:rsid w:val="00D57F9D"/>
    <w:rsid w:val="00D57FB6"/>
    <w:rsid w:val="00D604E4"/>
    <w:rsid w:val="00D63269"/>
    <w:rsid w:val="00D675C7"/>
    <w:rsid w:val="00D70434"/>
    <w:rsid w:val="00D70E5B"/>
    <w:rsid w:val="00D7206B"/>
    <w:rsid w:val="00D74F72"/>
    <w:rsid w:val="00D81268"/>
    <w:rsid w:val="00D8462E"/>
    <w:rsid w:val="00D85732"/>
    <w:rsid w:val="00D97149"/>
    <w:rsid w:val="00DA02F5"/>
    <w:rsid w:val="00DA4635"/>
    <w:rsid w:val="00DA4A06"/>
    <w:rsid w:val="00DA77B7"/>
    <w:rsid w:val="00DA7AD3"/>
    <w:rsid w:val="00DB20E1"/>
    <w:rsid w:val="00DB465F"/>
    <w:rsid w:val="00DB4C26"/>
    <w:rsid w:val="00DB5A23"/>
    <w:rsid w:val="00DB73CA"/>
    <w:rsid w:val="00DC1888"/>
    <w:rsid w:val="00DC1BFE"/>
    <w:rsid w:val="00DC59EA"/>
    <w:rsid w:val="00DC6E66"/>
    <w:rsid w:val="00DD05E8"/>
    <w:rsid w:val="00DD2CFC"/>
    <w:rsid w:val="00DD7FFC"/>
    <w:rsid w:val="00DE18C4"/>
    <w:rsid w:val="00DE326B"/>
    <w:rsid w:val="00DE73B8"/>
    <w:rsid w:val="00DE78CE"/>
    <w:rsid w:val="00DF0395"/>
    <w:rsid w:val="00DF108F"/>
    <w:rsid w:val="00DF1C6D"/>
    <w:rsid w:val="00DF27DB"/>
    <w:rsid w:val="00E010DD"/>
    <w:rsid w:val="00E01BDA"/>
    <w:rsid w:val="00E036DF"/>
    <w:rsid w:val="00E043EE"/>
    <w:rsid w:val="00E06B89"/>
    <w:rsid w:val="00E16765"/>
    <w:rsid w:val="00E207FA"/>
    <w:rsid w:val="00E224CC"/>
    <w:rsid w:val="00E272A9"/>
    <w:rsid w:val="00E3125E"/>
    <w:rsid w:val="00E31455"/>
    <w:rsid w:val="00E32170"/>
    <w:rsid w:val="00E44A34"/>
    <w:rsid w:val="00E44ADC"/>
    <w:rsid w:val="00E471C8"/>
    <w:rsid w:val="00E4743A"/>
    <w:rsid w:val="00E54E9C"/>
    <w:rsid w:val="00E57486"/>
    <w:rsid w:val="00E578BB"/>
    <w:rsid w:val="00E63E91"/>
    <w:rsid w:val="00E668C6"/>
    <w:rsid w:val="00E677E0"/>
    <w:rsid w:val="00E71078"/>
    <w:rsid w:val="00E7544F"/>
    <w:rsid w:val="00E75DBB"/>
    <w:rsid w:val="00E75F2E"/>
    <w:rsid w:val="00E90E65"/>
    <w:rsid w:val="00E92590"/>
    <w:rsid w:val="00E92CA0"/>
    <w:rsid w:val="00E971CE"/>
    <w:rsid w:val="00EA30CE"/>
    <w:rsid w:val="00EA7FF9"/>
    <w:rsid w:val="00EB1CE7"/>
    <w:rsid w:val="00EB29FE"/>
    <w:rsid w:val="00EB4F03"/>
    <w:rsid w:val="00EB4F3B"/>
    <w:rsid w:val="00EB5B56"/>
    <w:rsid w:val="00EB6167"/>
    <w:rsid w:val="00EB75E8"/>
    <w:rsid w:val="00EC24E7"/>
    <w:rsid w:val="00EC3F0D"/>
    <w:rsid w:val="00EC423E"/>
    <w:rsid w:val="00EC5BA9"/>
    <w:rsid w:val="00ED0353"/>
    <w:rsid w:val="00ED3870"/>
    <w:rsid w:val="00ED4829"/>
    <w:rsid w:val="00ED6F32"/>
    <w:rsid w:val="00EE2F66"/>
    <w:rsid w:val="00EE3EF7"/>
    <w:rsid w:val="00EE6626"/>
    <w:rsid w:val="00EE6F4D"/>
    <w:rsid w:val="00EF0A80"/>
    <w:rsid w:val="00EF0CAE"/>
    <w:rsid w:val="00EF1007"/>
    <w:rsid w:val="00EF1D18"/>
    <w:rsid w:val="00F01133"/>
    <w:rsid w:val="00F031FE"/>
    <w:rsid w:val="00F064F0"/>
    <w:rsid w:val="00F06772"/>
    <w:rsid w:val="00F10824"/>
    <w:rsid w:val="00F126D2"/>
    <w:rsid w:val="00F13FE2"/>
    <w:rsid w:val="00F17057"/>
    <w:rsid w:val="00F227E2"/>
    <w:rsid w:val="00F256DE"/>
    <w:rsid w:val="00F30ECA"/>
    <w:rsid w:val="00F3352C"/>
    <w:rsid w:val="00F363F3"/>
    <w:rsid w:val="00F3648E"/>
    <w:rsid w:val="00F373F3"/>
    <w:rsid w:val="00F374AB"/>
    <w:rsid w:val="00F421AF"/>
    <w:rsid w:val="00F47380"/>
    <w:rsid w:val="00F513B1"/>
    <w:rsid w:val="00F5352F"/>
    <w:rsid w:val="00F56224"/>
    <w:rsid w:val="00F57438"/>
    <w:rsid w:val="00F57548"/>
    <w:rsid w:val="00F621F7"/>
    <w:rsid w:val="00F62963"/>
    <w:rsid w:val="00F62CC2"/>
    <w:rsid w:val="00F637CE"/>
    <w:rsid w:val="00F67B5E"/>
    <w:rsid w:val="00F67E4B"/>
    <w:rsid w:val="00F72E21"/>
    <w:rsid w:val="00F7350A"/>
    <w:rsid w:val="00F739F0"/>
    <w:rsid w:val="00F73F32"/>
    <w:rsid w:val="00F76B1E"/>
    <w:rsid w:val="00F77299"/>
    <w:rsid w:val="00F80FC3"/>
    <w:rsid w:val="00F861CB"/>
    <w:rsid w:val="00F957AE"/>
    <w:rsid w:val="00F95B09"/>
    <w:rsid w:val="00F975CF"/>
    <w:rsid w:val="00FA0C41"/>
    <w:rsid w:val="00FA156B"/>
    <w:rsid w:val="00FA4646"/>
    <w:rsid w:val="00FA4E54"/>
    <w:rsid w:val="00FB14F0"/>
    <w:rsid w:val="00FB38A3"/>
    <w:rsid w:val="00FB444B"/>
    <w:rsid w:val="00FC22FC"/>
    <w:rsid w:val="00FC5E68"/>
    <w:rsid w:val="00FC6142"/>
    <w:rsid w:val="00FD0C2B"/>
    <w:rsid w:val="00FD5661"/>
    <w:rsid w:val="00FE1CC2"/>
    <w:rsid w:val="00FE1DE7"/>
    <w:rsid w:val="00FE54D2"/>
    <w:rsid w:val="00FE58DB"/>
    <w:rsid w:val="00FE61AA"/>
    <w:rsid w:val="00FE633F"/>
    <w:rsid w:val="00FE7B3E"/>
    <w:rsid w:val="00FF0C40"/>
    <w:rsid w:val="00FF262D"/>
    <w:rsid w:val="00FF32DE"/>
    <w:rsid w:val="00FF68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274BE"/>
  <w15:docId w15:val="{D24FC0FC-BF65-441F-83A8-D1316152F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73C6"/>
    <w:pPr>
      <w:spacing w:after="200" w:line="276" w:lineRule="auto"/>
    </w:pPr>
    <w:rPr>
      <w:sz w:val="22"/>
      <w:szCs w:val="22"/>
      <w:lang w:eastAsia="en-US"/>
    </w:rPr>
  </w:style>
  <w:style w:type="paragraph" w:styleId="1">
    <w:name w:val="heading 1"/>
    <w:basedOn w:val="a"/>
    <w:next w:val="a"/>
    <w:link w:val="10"/>
    <w:uiPriority w:val="9"/>
    <w:qFormat/>
    <w:rsid w:val="00BB72CB"/>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qFormat/>
    <w:rsid w:val="00940CD4"/>
    <w:pPr>
      <w:keepNext/>
      <w:spacing w:after="0" w:line="240" w:lineRule="auto"/>
      <w:outlineLvl w:val="1"/>
    </w:pPr>
    <w:rPr>
      <w:rFonts w:cs="Calibri"/>
      <w:sz w:val="20"/>
      <w:szCs w:val="20"/>
      <w:lang w:eastAsia="ru-RU"/>
    </w:rPr>
  </w:style>
  <w:style w:type="paragraph" w:styleId="3">
    <w:name w:val="heading 3"/>
    <w:basedOn w:val="a"/>
    <w:next w:val="a"/>
    <w:link w:val="30"/>
    <w:uiPriority w:val="9"/>
    <w:unhideWhenUsed/>
    <w:qFormat/>
    <w:rsid w:val="00BB72CB"/>
    <w:pPr>
      <w:keepNext/>
      <w:keepLines/>
      <w:spacing w:before="200" w:after="0"/>
      <w:outlineLvl w:val="2"/>
    </w:pPr>
    <w:rPr>
      <w:rFonts w:asciiTheme="majorHAnsi" w:eastAsiaTheme="majorEastAsia" w:hAnsiTheme="majorHAnsi" w:cstheme="majorBidi"/>
      <w:b/>
      <w:b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70F3A"/>
    <w:rPr>
      <w:color w:val="0000FF"/>
      <w:u w:val="single"/>
    </w:rPr>
  </w:style>
  <w:style w:type="paragraph" w:styleId="a4">
    <w:name w:val="Body Text"/>
    <w:basedOn w:val="a"/>
    <w:link w:val="a5"/>
    <w:uiPriority w:val="99"/>
    <w:unhideWhenUsed/>
    <w:rsid w:val="000A3AF5"/>
    <w:pPr>
      <w:spacing w:after="120"/>
    </w:pPr>
  </w:style>
  <w:style w:type="character" w:customStyle="1" w:styleId="a5">
    <w:name w:val="Основной текст Знак"/>
    <w:link w:val="a4"/>
    <w:uiPriority w:val="99"/>
    <w:rsid w:val="000A3AF5"/>
    <w:rPr>
      <w:sz w:val="22"/>
      <w:szCs w:val="22"/>
      <w:lang w:eastAsia="en-US"/>
    </w:rPr>
  </w:style>
  <w:style w:type="paragraph" w:styleId="a6">
    <w:name w:val="header"/>
    <w:basedOn w:val="a"/>
    <w:link w:val="a7"/>
    <w:uiPriority w:val="99"/>
    <w:unhideWhenUsed/>
    <w:rsid w:val="007F77FC"/>
    <w:pPr>
      <w:tabs>
        <w:tab w:val="center" w:pos="4677"/>
        <w:tab w:val="right" w:pos="9355"/>
      </w:tabs>
    </w:pPr>
  </w:style>
  <w:style w:type="character" w:customStyle="1" w:styleId="a7">
    <w:name w:val="Верхний колонтитул Знак"/>
    <w:link w:val="a6"/>
    <w:uiPriority w:val="99"/>
    <w:rsid w:val="007F77FC"/>
    <w:rPr>
      <w:sz w:val="22"/>
      <w:szCs w:val="22"/>
      <w:lang w:eastAsia="en-US"/>
    </w:rPr>
  </w:style>
  <w:style w:type="paragraph" w:styleId="a8">
    <w:name w:val="footer"/>
    <w:basedOn w:val="a"/>
    <w:link w:val="a9"/>
    <w:uiPriority w:val="99"/>
    <w:unhideWhenUsed/>
    <w:rsid w:val="007F77FC"/>
    <w:pPr>
      <w:tabs>
        <w:tab w:val="center" w:pos="4677"/>
        <w:tab w:val="right" w:pos="9355"/>
      </w:tabs>
    </w:pPr>
  </w:style>
  <w:style w:type="character" w:customStyle="1" w:styleId="a9">
    <w:name w:val="Нижний колонтитул Знак"/>
    <w:link w:val="a8"/>
    <w:uiPriority w:val="99"/>
    <w:rsid w:val="007F77FC"/>
    <w:rPr>
      <w:sz w:val="22"/>
      <w:szCs w:val="22"/>
      <w:lang w:eastAsia="en-US"/>
    </w:rPr>
  </w:style>
  <w:style w:type="paragraph" w:styleId="aa">
    <w:name w:val="List Paragraph"/>
    <w:basedOn w:val="a"/>
    <w:uiPriority w:val="34"/>
    <w:qFormat/>
    <w:rsid w:val="00143FE2"/>
    <w:pPr>
      <w:ind w:left="720"/>
      <w:contextualSpacing/>
    </w:pPr>
  </w:style>
  <w:style w:type="paragraph" w:styleId="ab">
    <w:name w:val="Balloon Text"/>
    <w:basedOn w:val="a"/>
    <w:link w:val="ac"/>
    <w:uiPriority w:val="99"/>
    <w:semiHidden/>
    <w:unhideWhenUsed/>
    <w:rsid w:val="008A4731"/>
    <w:pPr>
      <w:spacing w:after="0" w:line="240" w:lineRule="auto"/>
    </w:pPr>
    <w:rPr>
      <w:rFonts w:ascii="Tahoma" w:hAnsi="Tahoma"/>
      <w:sz w:val="16"/>
      <w:szCs w:val="16"/>
    </w:rPr>
  </w:style>
  <w:style w:type="character" w:customStyle="1" w:styleId="ac">
    <w:name w:val="Текст выноски Знак"/>
    <w:link w:val="ab"/>
    <w:uiPriority w:val="99"/>
    <w:semiHidden/>
    <w:rsid w:val="008A4731"/>
    <w:rPr>
      <w:rFonts w:ascii="Tahoma" w:hAnsi="Tahoma" w:cs="Tahoma"/>
      <w:sz w:val="16"/>
      <w:szCs w:val="16"/>
      <w:lang w:eastAsia="en-US"/>
    </w:rPr>
  </w:style>
  <w:style w:type="table" w:styleId="ad">
    <w:name w:val="Table Grid"/>
    <w:basedOn w:val="a1"/>
    <w:uiPriority w:val="59"/>
    <w:rsid w:val="00651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basedOn w:val="a"/>
    <w:uiPriority w:val="99"/>
    <w:rsid w:val="00B47A2C"/>
    <w:pPr>
      <w:widowControl w:val="0"/>
      <w:suppressAutoHyphens/>
      <w:spacing w:before="100" w:after="100" w:line="240" w:lineRule="auto"/>
    </w:pPr>
    <w:rPr>
      <w:rFonts w:ascii="Times New Roman" w:eastAsia="Times New Roman" w:hAnsi="Times New Roman"/>
      <w:kern w:val="1"/>
      <w:sz w:val="18"/>
      <w:szCs w:val="18"/>
      <w:lang w:eastAsia="ar-SA"/>
    </w:rPr>
  </w:style>
  <w:style w:type="paragraph" w:customStyle="1" w:styleId="ConsPlusNormal">
    <w:name w:val="ConsPlusNormal"/>
    <w:link w:val="ConsPlusNormal0"/>
    <w:rsid w:val="00337F5F"/>
    <w:pPr>
      <w:widowControl w:val="0"/>
      <w:autoSpaceDE w:val="0"/>
      <w:autoSpaceDN w:val="0"/>
      <w:adjustRightInd w:val="0"/>
    </w:pPr>
    <w:rPr>
      <w:rFonts w:ascii="Times New Roman" w:eastAsia="Times New Roman" w:hAnsi="Times New Roman"/>
      <w:sz w:val="24"/>
      <w:szCs w:val="24"/>
    </w:rPr>
  </w:style>
  <w:style w:type="paragraph" w:styleId="af">
    <w:name w:val="No Spacing"/>
    <w:uiPriority w:val="1"/>
    <w:qFormat/>
    <w:rsid w:val="002A25FC"/>
    <w:pPr>
      <w:overflowPunct w:val="0"/>
      <w:autoSpaceDE w:val="0"/>
      <w:autoSpaceDN w:val="0"/>
      <w:adjustRightInd w:val="0"/>
      <w:textAlignment w:val="baseline"/>
    </w:pPr>
    <w:rPr>
      <w:rFonts w:ascii="Times New Roman" w:eastAsia="Times New Roman" w:hAnsi="Times New Roman"/>
    </w:rPr>
  </w:style>
  <w:style w:type="character" w:customStyle="1" w:styleId="ConsPlusNormal0">
    <w:name w:val="ConsPlusNormal Знак"/>
    <w:link w:val="ConsPlusNormal"/>
    <w:locked/>
    <w:rsid w:val="002309F3"/>
    <w:rPr>
      <w:rFonts w:ascii="Times New Roman" w:eastAsia="Times New Roman" w:hAnsi="Times New Roman"/>
      <w:sz w:val="24"/>
      <w:szCs w:val="24"/>
    </w:rPr>
  </w:style>
  <w:style w:type="paragraph" w:customStyle="1" w:styleId="ConsPlusNonformat">
    <w:name w:val="ConsPlusNonformat"/>
    <w:uiPriority w:val="99"/>
    <w:rsid w:val="00916878"/>
    <w:pPr>
      <w:autoSpaceDE w:val="0"/>
      <w:autoSpaceDN w:val="0"/>
      <w:adjustRightInd w:val="0"/>
      <w:spacing w:before="80"/>
      <w:jc w:val="both"/>
    </w:pPr>
    <w:rPr>
      <w:rFonts w:ascii="Courier New" w:eastAsia="Times New Roman" w:hAnsi="Courier New" w:cs="Courier New"/>
    </w:rPr>
  </w:style>
  <w:style w:type="character" w:customStyle="1" w:styleId="itemtext">
    <w:name w:val="itemtext"/>
    <w:basedOn w:val="a0"/>
    <w:rsid w:val="00870690"/>
  </w:style>
  <w:style w:type="character" w:customStyle="1" w:styleId="20">
    <w:name w:val="Заголовок 2 Знак"/>
    <w:basedOn w:val="a0"/>
    <w:link w:val="2"/>
    <w:uiPriority w:val="9"/>
    <w:rsid w:val="00940CD4"/>
    <w:rPr>
      <w:rFonts w:cs="Calibri"/>
    </w:rPr>
  </w:style>
  <w:style w:type="paragraph" w:customStyle="1" w:styleId="ConsPlusNormal1">
    <w:name w:val="ConsPlusNormal1"/>
    <w:rsid w:val="001047F1"/>
    <w:rPr>
      <w:rFonts w:ascii="Arial" w:hAnsi="Arial"/>
      <w:sz w:val="24"/>
      <w:szCs w:val="22"/>
      <w:lang w:eastAsia="zh-CN"/>
    </w:rPr>
  </w:style>
  <w:style w:type="paragraph" w:customStyle="1" w:styleId="ConsPlusTitle">
    <w:name w:val="ConsPlusTitle"/>
    <w:rsid w:val="00B75AB0"/>
    <w:rPr>
      <w:rFonts w:cs="Calibri"/>
      <w:b/>
      <w:sz w:val="22"/>
    </w:rPr>
  </w:style>
  <w:style w:type="character" w:customStyle="1" w:styleId="10">
    <w:name w:val="Заголовок 1 Знак"/>
    <w:basedOn w:val="a0"/>
    <w:link w:val="1"/>
    <w:uiPriority w:val="9"/>
    <w:rsid w:val="00BB72CB"/>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BB72CB"/>
    <w:rPr>
      <w:rFonts w:asciiTheme="majorHAnsi" w:eastAsiaTheme="majorEastAsia" w:hAnsiTheme="majorHAnsi" w:cstheme="majorBidi"/>
      <w:b/>
      <w:bCs/>
      <w:color w:val="4F81BD" w:themeColor="accent1"/>
      <w:sz w:val="22"/>
      <w:szCs w:val="22"/>
    </w:rPr>
  </w:style>
  <w:style w:type="character" w:customStyle="1" w:styleId="af0">
    <w:name w:val="Сноска_"/>
    <w:basedOn w:val="a0"/>
    <w:rsid w:val="00BB72CB"/>
    <w:rPr>
      <w:rFonts w:ascii="Times New Roman" w:eastAsia="Times New Roman" w:hAnsi="Times New Roman" w:cs="Times New Roman"/>
      <w:b/>
      <w:bCs/>
      <w:i w:val="0"/>
      <w:iCs w:val="0"/>
      <w:smallCaps w:val="0"/>
      <w:strike w:val="0"/>
      <w:sz w:val="18"/>
      <w:szCs w:val="18"/>
      <w:u w:val="none"/>
    </w:rPr>
  </w:style>
  <w:style w:type="character" w:customStyle="1" w:styleId="af1">
    <w:name w:val="Сноска + Не полужирный"/>
    <w:basedOn w:val="af0"/>
    <w:rsid w:val="00BB72CB"/>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af2">
    <w:name w:val="Сноска"/>
    <w:basedOn w:val="af0"/>
    <w:rsid w:val="00BB72CB"/>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1">
    <w:name w:val="Сноска (2)_"/>
    <w:basedOn w:val="a0"/>
    <w:link w:val="22"/>
    <w:rsid w:val="00BB72CB"/>
    <w:rPr>
      <w:rFonts w:ascii="Times New Roman" w:eastAsia="Times New Roman" w:hAnsi="Times New Roman"/>
      <w:sz w:val="17"/>
      <w:szCs w:val="17"/>
      <w:shd w:val="clear" w:color="auto" w:fill="FFFFFF"/>
    </w:rPr>
  </w:style>
  <w:style w:type="character" w:customStyle="1" w:styleId="31">
    <w:name w:val="Сноска (3)_"/>
    <w:basedOn w:val="a0"/>
    <w:link w:val="32"/>
    <w:rsid w:val="00BB72CB"/>
    <w:rPr>
      <w:rFonts w:ascii="Times New Roman" w:eastAsia="Times New Roman" w:hAnsi="Times New Roman"/>
      <w:sz w:val="23"/>
      <w:szCs w:val="23"/>
      <w:shd w:val="clear" w:color="auto" w:fill="FFFFFF"/>
    </w:rPr>
  </w:style>
  <w:style w:type="character" w:customStyle="1" w:styleId="4">
    <w:name w:val="Сноска (4)_"/>
    <w:basedOn w:val="a0"/>
    <w:link w:val="40"/>
    <w:rsid w:val="00BB72CB"/>
    <w:rPr>
      <w:rFonts w:ascii="Times New Roman" w:eastAsia="Times New Roman" w:hAnsi="Times New Roman"/>
      <w:b/>
      <w:bCs/>
      <w:sz w:val="23"/>
      <w:szCs w:val="23"/>
      <w:shd w:val="clear" w:color="auto" w:fill="FFFFFF"/>
    </w:rPr>
  </w:style>
  <w:style w:type="character" w:customStyle="1" w:styleId="485pt">
    <w:name w:val="Сноска (4) + 8;5 pt;Курсив"/>
    <w:basedOn w:val="4"/>
    <w:rsid w:val="00BB72CB"/>
    <w:rPr>
      <w:rFonts w:ascii="Times New Roman" w:eastAsia="Times New Roman" w:hAnsi="Times New Roman"/>
      <w:b/>
      <w:bCs/>
      <w:i/>
      <w:iCs/>
      <w:color w:val="000000"/>
      <w:spacing w:val="0"/>
      <w:w w:val="100"/>
      <w:position w:val="0"/>
      <w:sz w:val="17"/>
      <w:szCs w:val="17"/>
      <w:shd w:val="clear" w:color="auto" w:fill="FFFFFF"/>
      <w:lang w:val="ru-RU" w:eastAsia="ru-RU" w:bidi="ru-RU"/>
    </w:rPr>
  </w:style>
  <w:style w:type="character" w:customStyle="1" w:styleId="41">
    <w:name w:val="Сноска (4) + Не полужирный;Курсив"/>
    <w:basedOn w:val="4"/>
    <w:rsid w:val="00BB72CB"/>
    <w:rPr>
      <w:rFonts w:ascii="Times New Roman" w:eastAsia="Times New Roman" w:hAnsi="Times New Roman"/>
      <w:b/>
      <w:bCs/>
      <w:i/>
      <w:iCs/>
      <w:color w:val="000000"/>
      <w:spacing w:val="0"/>
      <w:w w:val="100"/>
      <w:position w:val="0"/>
      <w:sz w:val="23"/>
      <w:szCs w:val="23"/>
      <w:shd w:val="clear" w:color="auto" w:fill="FFFFFF"/>
      <w:lang w:val="ru-RU" w:eastAsia="ru-RU" w:bidi="ru-RU"/>
    </w:rPr>
  </w:style>
  <w:style w:type="character" w:customStyle="1" w:styleId="33">
    <w:name w:val="Сноска (3) + Курсив"/>
    <w:basedOn w:val="31"/>
    <w:rsid w:val="00BB72CB"/>
    <w:rPr>
      <w:rFonts w:ascii="Times New Roman" w:eastAsia="Times New Roman" w:hAnsi="Times New Roman"/>
      <w:i/>
      <w:iCs/>
      <w:color w:val="000000"/>
      <w:spacing w:val="0"/>
      <w:w w:val="100"/>
      <w:position w:val="0"/>
      <w:sz w:val="23"/>
      <w:szCs w:val="23"/>
      <w:shd w:val="clear" w:color="auto" w:fill="FFFFFF"/>
      <w:lang w:val="ru-RU" w:eastAsia="ru-RU" w:bidi="ru-RU"/>
    </w:rPr>
  </w:style>
  <w:style w:type="character" w:customStyle="1" w:styleId="5">
    <w:name w:val="Сноска (5)_"/>
    <w:basedOn w:val="a0"/>
    <w:link w:val="50"/>
    <w:rsid w:val="00BB72CB"/>
    <w:rPr>
      <w:rFonts w:ascii="Times New Roman" w:eastAsia="Times New Roman" w:hAnsi="Times New Roman"/>
      <w:i/>
      <w:iCs/>
      <w:sz w:val="23"/>
      <w:szCs w:val="23"/>
      <w:shd w:val="clear" w:color="auto" w:fill="FFFFFF"/>
    </w:rPr>
  </w:style>
  <w:style w:type="character" w:customStyle="1" w:styleId="51">
    <w:name w:val="Сноска (5) + Не курсив"/>
    <w:basedOn w:val="5"/>
    <w:rsid w:val="00BB72CB"/>
    <w:rPr>
      <w:rFonts w:ascii="Times New Roman" w:eastAsia="Times New Roman" w:hAnsi="Times New Roman"/>
      <w:i/>
      <w:iCs/>
      <w:color w:val="000000"/>
      <w:spacing w:val="0"/>
      <w:w w:val="100"/>
      <w:position w:val="0"/>
      <w:sz w:val="23"/>
      <w:szCs w:val="23"/>
      <w:shd w:val="clear" w:color="auto" w:fill="FFFFFF"/>
      <w:lang w:val="ru-RU" w:eastAsia="ru-RU" w:bidi="ru-RU"/>
    </w:rPr>
  </w:style>
  <w:style w:type="character" w:customStyle="1" w:styleId="23">
    <w:name w:val="Основной текст (2)_"/>
    <w:basedOn w:val="a0"/>
    <w:link w:val="24"/>
    <w:rsid w:val="00BB72CB"/>
    <w:rPr>
      <w:rFonts w:ascii="Times New Roman" w:eastAsia="Times New Roman" w:hAnsi="Times New Roman"/>
      <w:b/>
      <w:bCs/>
      <w:sz w:val="26"/>
      <w:szCs w:val="26"/>
      <w:shd w:val="clear" w:color="auto" w:fill="FFFFFF"/>
    </w:rPr>
  </w:style>
  <w:style w:type="character" w:customStyle="1" w:styleId="34">
    <w:name w:val="Основной текст (3)_"/>
    <w:basedOn w:val="a0"/>
    <w:rsid w:val="00BB72CB"/>
    <w:rPr>
      <w:rFonts w:ascii="Times New Roman" w:eastAsia="Times New Roman" w:hAnsi="Times New Roman" w:cs="Times New Roman"/>
      <w:b w:val="0"/>
      <w:bCs w:val="0"/>
      <w:i/>
      <w:iCs/>
      <w:smallCaps w:val="0"/>
      <w:strike w:val="0"/>
      <w:sz w:val="15"/>
      <w:szCs w:val="15"/>
      <w:u w:val="none"/>
    </w:rPr>
  </w:style>
  <w:style w:type="character" w:customStyle="1" w:styleId="af3">
    <w:name w:val="Основной текст_"/>
    <w:basedOn w:val="a0"/>
    <w:link w:val="35"/>
    <w:rsid w:val="00BB72CB"/>
    <w:rPr>
      <w:rFonts w:ascii="Times New Roman" w:eastAsia="Times New Roman" w:hAnsi="Times New Roman"/>
      <w:sz w:val="26"/>
      <w:szCs w:val="26"/>
      <w:shd w:val="clear" w:color="auto" w:fill="FFFFFF"/>
    </w:rPr>
  </w:style>
  <w:style w:type="character" w:customStyle="1" w:styleId="42">
    <w:name w:val="Основной текст (4)_"/>
    <w:basedOn w:val="a0"/>
    <w:rsid w:val="00BB72CB"/>
    <w:rPr>
      <w:rFonts w:ascii="Times New Roman" w:eastAsia="Times New Roman" w:hAnsi="Times New Roman" w:cs="Times New Roman"/>
      <w:b w:val="0"/>
      <w:bCs w:val="0"/>
      <w:i/>
      <w:iCs/>
      <w:smallCaps w:val="0"/>
      <w:strike w:val="0"/>
      <w:sz w:val="19"/>
      <w:szCs w:val="19"/>
      <w:u w:val="none"/>
    </w:rPr>
  </w:style>
  <w:style w:type="character" w:customStyle="1" w:styleId="af4">
    <w:name w:val="Основной текст + Курсив"/>
    <w:basedOn w:val="af3"/>
    <w:rsid w:val="00BB72CB"/>
    <w:rPr>
      <w:rFonts w:ascii="Times New Roman" w:eastAsia="Times New Roman" w:hAnsi="Times New Roman"/>
      <w:i/>
      <w:iCs/>
      <w:color w:val="000000"/>
      <w:spacing w:val="0"/>
      <w:w w:val="100"/>
      <w:position w:val="0"/>
      <w:sz w:val="26"/>
      <w:szCs w:val="26"/>
      <w:shd w:val="clear" w:color="auto" w:fill="FFFFFF"/>
      <w:lang w:val="ru-RU" w:eastAsia="ru-RU" w:bidi="ru-RU"/>
    </w:rPr>
  </w:style>
  <w:style w:type="character" w:customStyle="1" w:styleId="af5">
    <w:name w:val="Колонтитул_"/>
    <w:basedOn w:val="a0"/>
    <w:rsid w:val="00BB72CB"/>
    <w:rPr>
      <w:rFonts w:ascii="Times New Roman" w:eastAsia="Times New Roman" w:hAnsi="Times New Roman" w:cs="Times New Roman"/>
      <w:b w:val="0"/>
      <w:bCs w:val="0"/>
      <w:i w:val="0"/>
      <w:iCs w:val="0"/>
      <w:smallCaps w:val="0"/>
      <w:strike w:val="0"/>
      <w:sz w:val="22"/>
      <w:szCs w:val="22"/>
      <w:u w:val="none"/>
    </w:rPr>
  </w:style>
  <w:style w:type="character" w:customStyle="1" w:styleId="af6">
    <w:name w:val="Колонтитул"/>
    <w:basedOn w:val="af5"/>
    <w:rsid w:val="00BB72C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
    <w:name w:val="Заголовок №1_"/>
    <w:basedOn w:val="a0"/>
    <w:link w:val="12"/>
    <w:rsid w:val="00BB72CB"/>
    <w:rPr>
      <w:rFonts w:ascii="Times New Roman" w:eastAsia="Times New Roman" w:hAnsi="Times New Roman"/>
      <w:b/>
      <w:bCs/>
      <w:sz w:val="26"/>
      <w:szCs w:val="26"/>
      <w:shd w:val="clear" w:color="auto" w:fill="FFFFFF"/>
    </w:rPr>
  </w:style>
  <w:style w:type="character" w:customStyle="1" w:styleId="52">
    <w:name w:val="Основной текст (5)_"/>
    <w:basedOn w:val="a0"/>
    <w:link w:val="53"/>
    <w:rsid w:val="00BB72CB"/>
    <w:rPr>
      <w:rFonts w:ascii="Times New Roman" w:eastAsia="Times New Roman" w:hAnsi="Times New Roman"/>
      <w:i/>
      <w:iCs/>
      <w:sz w:val="26"/>
      <w:szCs w:val="26"/>
      <w:shd w:val="clear" w:color="auto" w:fill="FFFFFF"/>
    </w:rPr>
  </w:style>
  <w:style w:type="character" w:customStyle="1" w:styleId="54">
    <w:name w:val="Основной текст (5) + Не курсив"/>
    <w:basedOn w:val="52"/>
    <w:rsid w:val="00BB72CB"/>
    <w:rPr>
      <w:rFonts w:ascii="Times New Roman" w:eastAsia="Times New Roman" w:hAnsi="Times New Roman"/>
      <w:i/>
      <w:iCs/>
      <w:color w:val="000000"/>
      <w:spacing w:val="0"/>
      <w:w w:val="100"/>
      <w:position w:val="0"/>
      <w:sz w:val="26"/>
      <w:szCs w:val="26"/>
      <w:shd w:val="clear" w:color="auto" w:fill="FFFFFF"/>
      <w:lang w:val="ru-RU" w:eastAsia="ru-RU" w:bidi="ru-RU"/>
    </w:rPr>
  </w:style>
  <w:style w:type="character" w:customStyle="1" w:styleId="6">
    <w:name w:val="Основной текст (6)_"/>
    <w:basedOn w:val="a0"/>
    <w:link w:val="60"/>
    <w:rsid w:val="00BB72CB"/>
    <w:rPr>
      <w:rFonts w:ascii="Times New Roman" w:eastAsia="Times New Roman" w:hAnsi="Times New Roman"/>
      <w:i/>
      <w:iCs/>
      <w:sz w:val="17"/>
      <w:szCs w:val="17"/>
      <w:shd w:val="clear" w:color="auto" w:fill="FFFFFF"/>
    </w:rPr>
  </w:style>
  <w:style w:type="character" w:customStyle="1" w:styleId="9pt-1pt">
    <w:name w:val="Основной текст + 9 pt;Интервал -1 pt"/>
    <w:basedOn w:val="af3"/>
    <w:rsid w:val="00BB72CB"/>
    <w:rPr>
      <w:rFonts w:ascii="Times New Roman" w:eastAsia="Times New Roman" w:hAnsi="Times New Roman"/>
      <w:color w:val="000000"/>
      <w:spacing w:val="-30"/>
      <w:w w:val="100"/>
      <w:position w:val="0"/>
      <w:sz w:val="18"/>
      <w:szCs w:val="18"/>
      <w:shd w:val="clear" w:color="auto" w:fill="FFFFFF"/>
      <w:lang w:val="ru-RU" w:eastAsia="ru-RU" w:bidi="ru-RU"/>
    </w:rPr>
  </w:style>
  <w:style w:type="character" w:customStyle="1" w:styleId="115pt">
    <w:name w:val="Основной текст + 11;5 pt"/>
    <w:basedOn w:val="af3"/>
    <w:rsid w:val="00BB72CB"/>
    <w:rPr>
      <w:rFonts w:ascii="Times New Roman" w:eastAsia="Times New Roman" w:hAnsi="Times New Roman"/>
      <w:color w:val="000000"/>
      <w:spacing w:val="0"/>
      <w:w w:val="100"/>
      <w:position w:val="0"/>
      <w:sz w:val="23"/>
      <w:szCs w:val="23"/>
      <w:shd w:val="clear" w:color="auto" w:fill="FFFFFF"/>
      <w:lang w:val="ru-RU" w:eastAsia="ru-RU" w:bidi="ru-RU"/>
    </w:rPr>
  </w:style>
  <w:style w:type="character" w:customStyle="1" w:styleId="7">
    <w:name w:val="Основной текст (7)_"/>
    <w:basedOn w:val="a0"/>
    <w:rsid w:val="00BB72CB"/>
    <w:rPr>
      <w:rFonts w:ascii="Times New Roman" w:eastAsia="Times New Roman" w:hAnsi="Times New Roman" w:cs="Times New Roman"/>
      <w:b w:val="0"/>
      <w:bCs w:val="0"/>
      <w:i w:val="0"/>
      <w:iCs w:val="0"/>
      <w:smallCaps w:val="0"/>
      <w:strike w:val="0"/>
      <w:sz w:val="23"/>
      <w:szCs w:val="23"/>
      <w:u w:val="none"/>
    </w:rPr>
  </w:style>
  <w:style w:type="character" w:customStyle="1" w:styleId="713pt">
    <w:name w:val="Основной текст (7) + 13 pt"/>
    <w:basedOn w:val="7"/>
    <w:rsid w:val="00BB72C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7Exact">
    <w:name w:val="Основной текст (7) Exact"/>
    <w:basedOn w:val="a0"/>
    <w:rsid w:val="00BB72CB"/>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11Exact">
    <w:name w:val="Основной текст (11) Exact"/>
    <w:basedOn w:val="a0"/>
    <w:rsid w:val="00BB72CB"/>
    <w:rPr>
      <w:rFonts w:ascii="Times New Roman" w:eastAsia="Times New Roman" w:hAnsi="Times New Roman" w:cs="Times New Roman"/>
      <w:b w:val="0"/>
      <w:bCs w:val="0"/>
      <w:i/>
      <w:iCs/>
      <w:smallCaps w:val="0"/>
      <w:strike w:val="0"/>
      <w:spacing w:val="3"/>
      <w:sz w:val="21"/>
      <w:szCs w:val="21"/>
      <w:u w:val="none"/>
    </w:rPr>
  </w:style>
  <w:style w:type="character" w:customStyle="1" w:styleId="Arial13pt">
    <w:name w:val="Колонтитул + Arial;13 pt"/>
    <w:basedOn w:val="af5"/>
    <w:rsid w:val="00BB72CB"/>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8">
    <w:name w:val="Основной текст (8)_"/>
    <w:basedOn w:val="a0"/>
    <w:rsid w:val="00BB72CB"/>
    <w:rPr>
      <w:rFonts w:ascii="Times New Roman" w:eastAsia="Times New Roman" w:hAnsi="Times New Roman" w:cs="Times New Roman"/>
      <w:b w:val="0"/>
      <w:bCs w:val="0"/>
      <w:i w:val="0"/>
      <w:iCs w:val="0"/>
      <w:smallCaps w:val="0"/>
      <w:strike w:val="0"/>
      <w:sz w:val="17"/>
      <w:szCs w:val="17"/>
      <w:u w:val="none"/>
    </w:rPr>
  </w:style>
  <w:style w:type="character" w:customStyle="1" w:styleId="9">
    <w:name w:val="Основной текст (9)_"/>
    <w:basedOn w:val="a0"/>
    <w:rsid w:val="00BB72CB"/>
    <w:rPr>
      <w:rFonts w:ascii="Times New Roman" w:eastAsia="Times New Roman" w:hAnsi="Times New Roman" w:cs="Times New Roman"/>
      <w:b/>
      <w:bCs/>
      <w:i w:val="0"/>
      <w:iCs w:val="0"/>
      <w:smallCaps w:val="0"/>
      <w:strike w:val="0"/>
      <w:sz w:val="23"/>
      <w:szCs w:val="23"/>
      <w:u w:val="none"/>
    </w:rPr>
  </w:style>
  <w:style w:type="character" w:customStyle="1" w:styleId="100">
    <w:name w:val="Основной текст (10)_"/>
    <w:basedOn w:val="a0"/>
    <w:rsid w:val="00BB72CB"/>
    <w:rPr>
      <w:rFonts w:ascii="Times New Roman" w:eastAsia="Times New Roman" w:hAnsi="Times New Roman" w:cs="Times New Roman"/>
      <w:b/>
      <w:bCs/>
      <w:i w:val="0"/>
      <w:iCs w:val="0"/>
      <w:smallCaps w:val="0"/>
      <w:strike w:val="0"/>
      <w:sz w:val="18"/>
      <w:szCs w:val="18"/>
      <w:u w:val="none"/>
    </w:rPr>
  </w:style>
  <w:style w:type="character" w:customStyle="1" w:styleId="110">
    <w:name w:val="Основной текст (11)_"/>
    <w:basedOn w:val="a0"/>
    <w:rsid w:val="00BB72CB"/>
    <w:rPr>
      <w:rFonts w:ascii="Times New Roman" w:eastAsia="Times New Roman" w:hAnsi="Times New Roman" w:cs="Times New Roman"/>
      <w:b w:val="0"/>
      <w:bCs w:val="0"/>
      <w:i/>
      <w:iCs/>
      <w:smallCaps w:val="0"/>
      <w:strike w:val="0"/>
      <w:sz w:val="23"/>
      <w:szCs w:val="23"/>
      <w:u w:val="none"/>
    </w:rPr>
  </w:style>
  <w:style w:type="character" w:customStyle="1" w:styleId="70">
    <w:name w:val="Основной текст (7) + Курсив"/>
    <w:basedOn w:val="7"/>
    <w:rsid w:val="00BB72CB"/>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111">
    <w:name w:val="Основной текст (11) + Не курсив"/>
    <w:basedOn w:val="110"/>
    <w:rsid w:val="00BB72CB"/>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5">
    <w:name w:val="Подпись к таблице (2)_"/>
    <w:basedOn w:val="a0"/>
    <w:link w:val="26"/>
    <w:rsid w:val="00BB72CB"/>
    <w:rPr>
      <w:rFonts w:ascii="Times New Roman" w:eastAsia="Times New Roman" w:hAnsi="Times New Roman"/>
      <w:sz w:val="23"/>
      <w:szCs w:val="23"/>
      <w:shd w:val="clear" w:color="auto" w:fill="FFFFFF"/>
    </w:rPr>
  </w:style>
  <w:style w:type="character" w:customStyle="1" w:styleId="36">
    <w:name w:val="Подпись к таблице (3)_"/>
    <w:basedOn w:val="a0"/>
    <w:link w:val="37"/>
    <w:rsid w:val="00BB72CB"/>
    <w:rPr>
      <w:rFonts w:ascii="Times New Roman" w:eastAsia="Times New Roman" w:hAnsi="Times New Roman"/>
      <w:sz w:val="15"/>
      <w:szCs w:val="15"/>
      <w:shd w:val="clear" w:color="auto" w:fill="FFFFFF"/>
    </w:rPr>
  </w:style>
  <w:style w:type="character" w:customStyle="1" w:styleId="95pt">
    <w:name w:val="Основной текст + 9;5 pt;Курсив"/>
    <w:basedOn w:val="af3"/>
    <w:rsid w:val="00BB72CB"/>
    <w:rPr>
      <w:rFonts w:ascii="Times New Roman" w:eastAsia="Times New Roman" w:hAnsi="Times New Roman"/>
      <w:i/>
      <w:iCs/>
      <w:color w:val="000000"/>
      <w:spacing w:val="0"/>
      <w:w w:val="100"/>
      <w:position w:val="0"/>
      <w:sz w:val="19"/>
      <w:szCs w:val="19"/>
      <w:shd w:val="clear" w:color="auto" w:fill="FFFFFF"/>
      <w:lang w:val="ru-RU" w:eastAsia="ru-RU" w:bidi="ru-RU"/>
    </w:rPr>
  </w:style>
  <w:style w:type="character" w:customStyle="1" w:styleId="13">
    <w:name w:val="Основной текст1"/>
    <w:basedOn w:val="af3"/>
    <w:rsid w:val="00BB72CB"/>
    <w:rPr>
      <w:rFonts w:ascii="Times New Roman" w:eastAsia="Times New Roman" w:hAnsi="Times New Roman"/>
      <w:color w:val="000000"/>
      <w:spacing w:val="0"/>
      <w:w w:val="100"/>
      <w:position w:val="0"/>
      <w:sz w:val="26"/>
      <w:szCs w:val="26"/>
      <w:u w:val="single"/>
      <w:shd w:val="clear" w:color="auto" w:fill="FFFFFF"/>
      <w:lang w:val="ru-RU" w:eastAsia="ru-RU" w:bidi="ru-RU"/>
    </w:rPr>
  </w:style>
  <w:style w:type="character" w:customStyle="1" w:styleId="af7">
    <w:name w:val="Подпись к таблице_"/>
    <w:basedOn w:val="a0"/>
    <w:rsid w:val="00BB72CB"/>
    <w:rPr>
      <w:rFonts w:ascii="Times New Roman" w:eastAsia="Times New Roman" w:hAnsi="Times New Roman" w:cs="Times New Roman"/>
      <w:b/>
      <w:bCs/>
      <w:i w:val="0"/>
      <w:iCs w:val="0"/>
      <w:smallCaps w:val="0"/>
      <w:strike w:val="0"/>
      <w:sz w:val="23"/>
      <w:szCs w:val="23"/>
      <w:u w:val="none"/>
    </w:rPr>
  </w:style>
  <w:style w:type="character" w:customStyle="1" w:styleId="af8">
    <w:name w:val="Подпись к таблице"/>
    <w:basedOn w:val="af7"/>
    <w:rsid w:val="00BB72CB"/>
    <w:rPr>
      <w:rFonts w:ascii="Times New Roman" w:eastAsia="Times New Roman" w:hAnsi="Times New Roman" w:cs="Times New Roman"/>
      <w:b/>
      <w:bCs/>
      <w:i w:val="0"/>
      <w:iCs w:val="0"/>
      <w:smallCaps w:val="0"/>
      <w:strike w:val="0"/>
      <w:color w:val="000000"/>
      <w:spacing w:val="0"/>
      <w:w w:val="100"/>
      <w:position w:val="0"/>
      <w:sz w:val="23"/>
      <w:szCs w:val="23"/>
      <w:u w:val="single"/>
      <w:lang w:val="ru-RU" w:eastAsia="ru-RU" w:bidi="ru-RU"/>
    </w:rPr>
  </w:style>
  <w:style w:type="character" w:customStyle="1" w:styleId="27">
    <w:name w:val="Заголовок №2_"/>
    <w:basedOn w:val="a0"/>
    <w:link w:val="28"/>
    <w:rsid w:val="00BB72CB"/>
    <w:rPr>
      <w:rFonts w:ascii="Times New Roman" w:eastAsia="Times New Roman" w:hAnsi="Times New Roman"/>
      <w:b/>
      <w:bCs/>
      <w:sz w:val="26"/>
      <w:szCs w:val="26"/>
      <w:shd w:val="clear" w:color="auto" w:fill="FFFFFF"/>
    </w:rPr>
  </w:style>
  <w:style w:type="character" w:customStyle="1" w:styleId="90">
    <w:name w:val="Основной текст (9)"/>
    <w:basedOn w:val="9"/>
    <w:rsid w:val="00BB72CB"/>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80">
    <w:name w:val="Основной текст (8)"/>
    <w:basedOn w:val="8"/>
    <w:rsid w:val="00BB72CB"/>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120">
    <w:name w:val="Заголовок №1 (2)_"/>
    <w:basedOn w:val="a0"/>
    <w:rsid w:val="00BB72CB"/>
    <w:rPr>
      <w:rFonts w:ascii="Arial" w:eastAsia="Arial" w:hAnsi="Arial" w:cs="Arial"/>
      <w:b w:val="0"/>
      <w:bCs w:val="0"/>
      <w:i w:val="0"/>
      <w:iCs w:val="0"/>
      <w:smallCaps w:val="0"/>
      <w:strike w:val="0"/>
      <w:sz w:val="26"/>
      <w:szCs w:val="26"/>
      <w:u w:val="none"/>
    </w:rPr>
  </w:style>
  <w:style w:type="character" w:customStyle="1" w:styleId="121">
    <w:name w:val="Основной текст (12)_"/>
    <w:basedOn w:val="a0"/>
    <w:rsid w:val="00BB72CB"/>
    <w:rPr>
      <w:rFonts w:ascii="Times New Roman" w:eastAsia="Times New Roman" w:hAnsi="Times New Roman" w:cs="Times New Roman"/>
      <w:b w:val="0"/>
      <w:bCs w:val="0"/>
      <w:i w:val="0"/>
      <w:iCs w:val="0"/>
      <w:smallCaps w:val="0"/>
      <w:strike w:val="0"/>
      <w:sz w:val="15"/>
      <w:szCs w:val="15"/>
      <w:u w:val="none"/>
    </w:rPr>
  </w:style>
  <w:style w:type="character" w:customStyle="1" w:styleId="Exact">
    <w:name w:val="Основной текст Exact"/>
    <w:basedOn w:val="a0"/>
    <w:rsid w:val="00BB72CB"/>
    <w:rPr>
      <w:rFonts w:ascii="Times New Roman" w:eastAsia="Times New Roman" w:hAnsi="Times New Roman" w:cs="Times New Roman"/>
      <w:b w:val="0"/>
      <w:bCs w:val="0"/>
      <w:i w:val="0"/>
      <w:iCs w:val="0"/>
      <w:smallCaps w:val="0"/>
      <w:strike w:val="0"/>
      <w:spacing w:val="1"/>
      <w:u w:val="none"/>
    </w:rPr>
  </w:style>
  <w:style w:type="character" w:customStyle="1" w:styleId="43">
    <w:name w:val="Основной текст (4)"/>
    <w:basedOn w:val="42"/>
    <w:rsid w:val="00BB72CB"/>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29">
    <w:name w:val="Основной текст2"/>
    <w:basedOn w:val="af3"/>
    <w:rsid w:val="00BB72CB"/>
    <w:rPr>
      <w:rFonts w:ascii="Times New Roman" w:eastAsia="Times New Roman" w:hAnsi="Times New Roman"/>
      <w:color w:val="000000"/>
      <w:spacing w:val="0"/>
      <w:w w:val="100"/>
      <w:position w:val="0"/>
      <w:sz w:val="26"/>
      <w:szCs w:val="26"/>
      <w:shd w:val="clear" w:color="auto" w:fill="FFFFFF"/>
      <w:lang w:val="ru-RU" w:eastAsia="ru-RU" w:bidi="ru-RU"/>
    </w:rPr>
  </w:style>
  <w:style w:type="character" w:customStyle="1" w:styleId="9Exact">
    <w:name w:val="Основной текст (9) Exact"/>
    <w:basedOn w:val="a0"/>
    <w:rsid w:val="00BB72CB"/>
    <w:rPr>
      <w:rFonts w:ascii="Times New Roman" w:eastAsia="Times New Roman" w:hAnsi="Times New Roman" w:cs="Times New Roman"/>
      <w:b/>
      <w:bCs/>
      <w:i w:val="0"/>
      <w:iCs w:val="0"/>
      <w:smallCaps w:val="0"/>
      <w:strike w:val="0"/>
      <w:spacing w:val="3"/>
      <w:sz w:val="22"/>
      <w:szCs w:val="22"/>
      <w:u w:val="none"/>
    </w:rPr>
  </w:style>
  <w:style w:type="character" w:customStyle="1" w:styleId="90ptExact">
    <w:name w:val="Основной текст (9) + Интервал 0 pt Exact"/>
    <w:basedOn w:val="9"/>
    <w:rsid w:val="00BB72CB"/>
    <w:rPr>
      <w:rFonts w:ascii="Times New Roman" w:eastAsia="Times New Roman" w:hAnsi="Times New Roman" w:cs="Times New Roman"/>
      <w:b/>
      <w:bCs/>
      <w:i w:val="0"/>
      <w:iCs w:val="0"/>
      <w:smallCaps w:val="0"/>
      <w:strike w:val="0"/>
      <w:color w:val="000000"/>
      <w:spacing w:val="-1"/>
      <w:w w:val="100"/>
      <w:position w:val="0"/>
      <w:sz w:val="22"/>
      <w:szCs w:val="22"/>
      <w:u w:val="none"/>
      <w:lang w:val="ru-RU" w:eastAsia="ru-RU" w:bidi="ru-RU"/>
    </w:rPr>
  </w:style>
  <w:style w:type="character" w:customStyle="1" w:styleId="122">
    <w:name w:val="Заголовок №1 (2)"/>
    <w:basedOn w:val="120"/>
    <w:rsid w:val="00BB72CB"/>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af9">
    <w:name w:val="Оглавление_"/>
    <w:basedOn w:val="a0"/>
    <w:link w:val="afa"/>
    <w:rsid w:val="00BB72CB"/>
    <w:rPr>
      <w:rFonts w:ascii="Times New Roman" w:eastAsia="Times New Roman" w:hAnsi="Times New Roman"/>
      <w:sz w:val="26"/>
      <w:szCs w:val="26"/>
      <w:shd w:val="clear" w:color="auto" w:fill="FFFFFF"/>
    </w:rPr>
  </w:style>
  <w:style w:type="character" w:customStyle="1" w:styleId="310pt">
    <w:name w:val="Основной текст (3) + 10 pt"/>
    <w:basedOn w:val="34"/>
    <w:rsid w:val="00BB72CB"/>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2a">
    <w:name w:val="Основной текст (2) + Не полужирный"/>
    <w:basedOn w:val="23"/>
    <w:rsid w:val="00BB72CB"/>
    <w:rPr>
      <w:rFonts w:ascii="Times New Roman" w:eastAsia="Times New Roman" w:hAnsi="Times New Roman"/>
      <w:b/>
      <w:bCs/>
      <w:color w:val="000000"/>
      <w:spacing w:val="0"/>
      <w:w w:val="100"/>
      <w:position w:val="0"/>
      <w:sz w:val="26"/>
      <w:szCs w:val="26"/>
      <w:shd w:val="clear" w:color="auto" w:fill="FFFFFF"/>
      <w:lang w:val="ru-RU" w:eastAsia="ru-RU" w:bidi="ru-RU"/>
    </w:rPr>
  </w:style>
  <w:style w:type="character" w:customStyle="1" w:styleId="112">
    <w:name w:val="Основной текст (11)"/>
    <w:basedOn w:val="110"/>
    <w:rsid w:val="00BB72CB"/>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49pt0pt">
    <w:name w:val="Основной текст (4) + 9 pt;Не курсив;Интервал 0 pt"/>
    <w:basedOn w:val="42"/>
    <w:rsid w:val="00BB72CB"/>
    <w:rPr>
      <w:rFonts w:ascii="Times New Roman" w:eastAsia="Times New Roman" w:hAnsi="Times New Roman" w:cs="Times New Roman"/>
      <w:b w:val="0"/>
      <w:bCs w:val="0"/>
      <w:i/>
      <w:iCs/>
      <w:smallCaps w:val="0"/>
      <w:strike w:val="0"/>
      <w:color w:val="000000"/>
      <w:spacing w:val="-10"/>
      <w:w w:val="100"/>
      <w:position w:val="0"/>
      <w:sz w:val="18"/>
      <w:szCs w:val="18"/>
      <w:u w:val="none"/>
      <w:lang w:val="ru-RU" w:eastAsia="ru-RU" w:bidi="ru-RU"/>
    </w:rPr>
  </w:style>
  <w:style w:type="character" w:customStyle="1" w:styleId="110ptExact">
    <w:name w:val="Основной текст (11) + Интервал 0 pt Exact"/>
    <w:basedOn w:val="110"/>
    <w:rsid w:val="00BB72CB"/>
    <w:rPr>
      <w:rFonts w:ascii="Times New Roman" w:eastAsia="Times New Roman" w:hAnsi="Times New Roman" w:cs="Times New Roman"/>
      <w:b w:val="0"/>
      <w:bCs w:val="0"/>
      <w:i/>
      <w:iCs/>
      <w:smallCaps w:val="0"/>
      <w:strike w:val="0"/>
      <w:color w:val="000000"/>
      <w:spacing w:val="-2"/>
      <w:w w:val="100"/>
      <w:position w:val="0"/>
      <w:sz w:val="21"/>
      <w:szCs w:val="21"/>
      <w:u w:val="none"/>
      <w:lang w:val="ru-RU" w:eastAsia="ru-RU" w:bidi="ru-RU"/>
    </w:rPr>
  </w:style>
  <w:style w:type="character" w:customStyle="1" w:styleId="38">
    <w:name w:val="Основной текст (3)"/>
    <w:basedOn w:val="34"/>
    <w:rsid w:val="00BB72CB"/>
    <w:rPr>
      <w:rFonts w:ascii="Times New Roman" w:eastAsia="Times New Roman" w:hAnsi="Times New Roman" w:cs="Times New Roman"/>
      <w:b w:val="0"/>
      <w:bCs w:val="0"/>
      <w:i/>
      <w:iCs/>
      <w:smallCaps w:val="0"/>
      <w:strike w:val="0"/>
      <w:color w:val="000000"/>
      <w:spacing w:val="0"/>
      <w:w w:val="100"/>
      <w:position w:val="0"/>
      <w:sz w:val="15"/>
      <w:szCs w:val="15"/>
      <w:u w:val="none"/>
      <w:lang w:val="ru-RU" w:eastAsia="ru-RU" w:bidi="ru-RU"/>
    </w:rPr>
  </w:style>
  <w:style w:type="character" w:customStyle="1" w:styleId="130">
    <w:name w:val="Основной текст (13)_"/>
    <w:basedOn w:val="a0"/>
    <w:link w:val="131"/>
    <w:rsid w:val="00BB72CB"/>
    <w:rPr>
      <w:rFonts w:cs="Calibri"/>
      <w:sz w:val="26"/>
      <w:szCs w:val="26"/>
      <w:shd w:val="clear" w:color="auto" w:fill="FFFFFF"/>
    </w:rPr>
  </w:style>
  <w:style w:type="character" w:customStyle="1" w:styleId="14">
    <w:name w:val="Основной текст (14)_"/>
    <w:basedOn w:val="a0"/>
    <w:link w:val="140"/>
    <w:rsid w:val="00BB72CB"/>
    <w:rPr>
      <w:rFonts w:ascii="Trebuchet MS" w:eastAsia="Trebuchet MS" w:hAnsi="Trebuchet MS" w:cs="Trebuchet MS"/>
      <w:sz w:val="8"/>
      <w:szCs w:val="8"/>
      <w:shd w:val="clear" w:color="auto" w:fill="FFFFFF"/>
    </w:rPr>
  </w:style>
  <w:style w:type="character" w:customStyle="1" w:styleId="9105ptExact">
    <w:name w:val="Основной текст (9) + 10;5 pt;Не полужирный Exact"/>
    <w:basedOn w:val="9"/>
    <w:rsid w:val="00BB72CB"/>
    <w:rPr>
      <w:rFonts w:ascii="Times New Roman" w:eastAsia="Times New Roman" w:hAnsi="Times New Roman" w:cs="Times New Roman"/>
      <w:b/>
      <w:bCs/>
      <w:i w:val="0"/>
      <w:iCs w:val="0"/>
      <w:smallCaps w:val="0"/>
      <w:strike w:val="0"/>
      <w:color w:val="000000"/>
      <w:spacing w:val="3"/>
      <w:w w:val="100"/>
      <w:position w:val="0"/>
      <w:sz w:val="21"/>
      <w:szCs w:val="21"/>
      <w:u w:val="none"/>
      <w:lang w:val="ru-RU" w:eastAsia="ru-RU" w:bidi="ru-RU"/>
    </w:rPr>
  </w:style>
  <w:style w:type="character" w:customStyle="1" w:styleId="4Exact">
    <w:name w:val="Основной текст (4) Exact"/>
    <w:basedOn w:val="a0"/>
    <w:rsid w:val="00BB72CB"/>
    <w:rPr>
      <w:rFonts w:ascii="Times New Roman" w:eastAsia="Times New Roman" w:hAnsi="Times New Roman" w:cs="Times New Roman"/>
      <w:b w:val="0"/>
      <w:bCs w:val="0"/>
      <w:i/>
      <w:iCs/>
      <w:smallCaps w:val="0"/>
      <w:strike w:val="0"/>
      <w:sz w:val="18"/>
      <w:szCs w:val="18"/>
      <w:u w:val="none"/>
    </w:rPr>
  </w:style>
  <w:style w:type="character" w:customStyle="1" w:styleId="40ptExact">
    <w:name w:val="Основной текст (4) + Интервал 0 pt Exact"/>
    <w:basedOn w:val="42"/>
    <w:rsid w:val="00BB72CB"/>
    <w:rPr>
      <w:rFonts w:ascii="Times New Roman" w:eastAsia="Times New Roman" w:hAnsi="Times New Roman" w:cs="Times New Roman"/>
      <w:b w:val="0"/>
      <w:bCs w:val="0"/>
      <w:i/>
      <w:iCs/>
      <w:smallCaps w:val="0"/>
      <w:strike w:val="0"/>
      <w:color w:val="000000"/>
      <w:spacing w:val="1"/>
      <w:w w:val="100"/>
      <w:position w:val="0"/>
      <w:sz w:val="18"/>
      <w:szCs w:val="18"/>
      <w:u w:val="none"/>
      <w:lang w:val="ru-RU" w:eastAsia="ru-RU" w:bidi="ru-RU"/>
    </w:rPr>
  </w:style>
  <w:style w:type="character" w:customStyle="1" w:styleId="2b">
    <w:name w:val="Оглавление (2)_"/>
    <w:basedOn w:val="a0"/>
    <w:link w:val="2c"/>
    <w:rsid w:val="00BB72CB"/>
    <w:rPr>
      <w:rFonts w:ascii="Times New Roman" w:eastAsia="Times New Roman" w:hAnsi="Times New Roman"/>
      <w:sz w:val="23"/>
      <w:szCs w:val="23"/>
      <w:shd w:val="clear" w:color="auto" w:fill="FFFFFF"/>
    </w:rPr>
  </w:style>
  <w:style w:type="character" w:customStyle="1" w:styleId="39">
    <w:name w:val="Оглавление (3)_"/>
    <w:basedOn w:val="a0"/>
    <w:link w:val="3a"/>
    <w:rsid w:val="00BB72CB"/>
    <w:rPr>
      <w:rFonts w:ascii="Times New Roman" w:eastAsia="Times New Roman" w:hAnsi="Times New Roman"/>
      <w:i/>
      <w:iCs/>
      <w:sz w:val="19"/>
      <w:szCs w:val="19"/>
      <w:shd w:val="clear" w:color="auto" w:fill="FFFFFF"/>
    </w:rPr>
  </w:style>
  <w:style w:type="character" w:customStyle="1" w:styleId="39pt0pt">
    <w:name w:val="Оглавление (3) + 9 pt;Не курсив;Интервал 0 pt"/>
    <w:basedOn w:val="39"/>
    <w:rsid w:val="00BB72CB"/>
    <w:rPr>
      <w:rFonts w:ascii="Times New Roman" w:eastAsia="Times New Roman" w:hAnsi="Times New Roman"/>
      <w:i/>
      <w:iCs/>
      <w:color w:val="000000"/>
      <w:spacing w:val="-10"/>
      <w:w w:val="100"/>
      <w:position w:val="0"/>
      <w:sz w:val="18"/>
      <w:szCs w:val="18"/>
      <w:shd w:val="clear" w:color="auto" w:fill="FFFFFF"/>
      <w:lang w:val="ru-RU" w:eastAsia="ru-RU" w:bidi="ru-RU"/>
    </w:rPr>
  </w:style>
  <w:style w:type="character" w:customStyle="1" w:styleId="45pt">
    <w:name w:val="Колонтитул + 4;5 pt"/>
    <w:basedOn w:val="af5"/>
    <w:rsid w:val="00BB72CB"/>
    <w:rPr>
      <w:rFonts w:ascii="Times New Roman" w:eastAsia="Times New Roman" w:hAnsi="Times New Roman" w:cs="Times New Roman"/>
      <w:b w:val="0"/>
      <w:bCs w:val="0"/>
      <w:i w:val="0"/>
      <w:iCs w:val="0"/>
      <w:smallCaps w:val="0"/>
      <w:strike w:val="0"/>
      <w:color w:val="000000"/>
      <w:spacing w:val="0"/>
      <w:w w:val="100"/>
      <w:position w:val="0"/>
      <w:sz w:val="9"/>
      <w:szCs w:val="9"/>
      <w:u w:val="none"/>
      <w:lang w:val="ru-RU" w:eastAsia="ru-RU" w:bidi="ru-RU"/>
    </w:rPr>
  </w:style>
  <w:style w:type="character" w:customStyle="1" w:styleId="71">
    <w:name w:val="Основной текст (7)"/>
    <w:basedOn w:val="7"/>
    <w:rsid w:val="00BB72CB"/>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115pt0">
    <w:name w:val="Основной текст + 11;5 pt;Полужирный"/>
    <w:basedOn w:val="af3"/>
    <w:rsid w:val="00BB72CB"/>
    <w:rPr>
      <w:rFonts w:ascii="Times New Roman" w:eastAsia="Times New Roman" w:hAnsi="Times New Roman"/>
      <w:b/>
      <w:bCs/>
      <w:color w:val="000000"/>
      <w:spacing w:val="0"/>
      <w:w w:val="100"/>
      <w:position w:val="0"/>
      <w:sz w:val="23"/>
      <w:szCs w:val="23"/>
      <w:shd w:val="clear" w:color="auto" w:fill="FFFFFF"/>
      <w:lang w:val="ru-RU" w:eastAsia="ru-RU" w:bidi="ru-RU"/>
    </w:rPr>
  </w:style>
  <w:style w:type="character" w:customStyle="1" w:styleId="91">
    <w:name w:val="Основной текст (9) + Не полужирный;Курсив"/>
    <w:basedOn w:val="9"/>
    <w:rsid w:val="00BB72CB"/>
    <w:rPr>
      <w:rFonts w:ascii="Times New Roman" w:eastAsia="Times New Roman" w:hAnsi="Times New Roman" w:cs="Times New Roman"/>
      <w:b/>
      <w:bCs/>
      <w:i/>
      <w:iCs/>
      <w:smallCaps w:val="0"/>
      <w:strike w:val="0"/>
      <w:color w:val="000000"/>
      <w:spacing w:val="0"/>
      <w:w w:val="100"/>
      <w:position w:val="0"/>
      <w:sz w:val="23"/>
      <w:szCs w:val="23"/>
      <w:u w:val="none"/>
      <w:lang w:val="ru-RU" w:eastAsia="ru-RU" w:bidi="ru-RU"/>
    </w:rPr>
  </w:style>
  <w:style w:type="character" w:customStyle="1" w:styleId="75pt">
    <w:name w:val="Основной текст + 7;5 pt"/>
    <w:basedOn w:val="af3"/>
    <w:rsid w:val="00BB72CB"/>
    <w:rPr>
      <w:rFonts w:ascii="Times New Roman" w:eastAsia="Times New Roman" w:hAnsi="Times New Roman"/>
      <w:color w:val="000000"/>
      <w:spacing w:val="0"/>
      <w:w w:val="100"/>
      <w:position w:val="0"/>
      <w:sz w:val="15"/>
      <w:szCs w:val="15"/>
      <w:shd w:val="clear" w:color="auto" w:fill="FFFFFF"/>
      <w:lang w:val="ru-RU" w:eastAsia="ru-RU" w:bidi="ru-RU"/>
    </w:rPr>
  </w:style>
  <w:style w:type="character" w:customStyle="1" w:styleId="115pt1">
    <w:name w:val="Основной текст + 11;5 pt;Курсив"/>
    <w:basedOn w:val="af3"/>
    <w:rsid w:val="00BB72CB"/>
    <w:rPr>
      <w:rFonts w:ascii="Times New Roman" w:eastAsia="Times New Roman" w:hAnsi="Times New Roman"/>
      <w:i/>
      <w:iCs/>
      <w:color w:val="000000"/>
      <w:spacing w:val="0"/>
      <w:w w:val="100"/>
      <w:position w:val="0"/>
      <w:sz w:val="23"/>
      <w:szCs w:val="23"/>
      <w:shd w:val="clear" w:color="auto" w:fill="FFFFFF"/>
      <w:lang w:val="ru-RU" w:eastAsia="ru-RU" w:bidi="ru-RU"/>
    </w:rPr>
  </w:style>
  <w:style w:type="character" w:customStyle="1" w:styleId="15">
    <w:name w:val="Основной текст (15)_"/>
    <w:basedOn w:val="a0"/>
    <w:link w:val="150"/>
    <w:rsid w:val="00BB72CB"/>
    <w:rPr>
      <w:rFonts w:ascii="Times New Roman" w:eastAsia="Times New Roman" w:hAnsi="Times New Roman"/>
      <w:i/>
      <w:iCs/>
      <w:sz w:val="23"/>
      <w:szCs w:val="23"/>
      <w:shd w:val="clear" w:color="auto" w:fill="FFFFFF"/>
    </w:rPr>
  </w:style>
  <w:style w:type="character" w:customStyle="1" w:styleId="151">
    <w:name w:val="Основной текст (15) + Не курсив"/>
    <w:basedOn w:val="15"/>
    <w:rsid w:val="00BB72CB"/>
    <w:rPr>
      <w:rFonts w:ascii="Times New Roman" w:eastAsia="Times New Roman" w:hAnsi="Times New Roman"/>
      <w:i/>
      <w:iCs/>
      <w:color w:val="000000"/>
      <w:spacing w:val="0"/>
      <w:w w:val="100"/>
      <w:position w:val="0"/>
      <w:sz w:val="23"/>
      <w:szCs w:val="23"/>
      <w:shd w:val="clear" w:color="auto" w:fill="FFFFFF"/>
      <w:lang w:val="ru-RU" w:eastAsia="ru-RU" w:bidi="ru-RU"/>
    </w:rPr>
  </w:style>
  <w:style w:type="character" w:customStyle="1" w:styleId="152">
    <w:name w:val="Основной текст (15) + Полужирный;Не курсив"/>
    <w:basedOn w:val="15"/>
    <w:rsid w:val="00BB72CB"/>
    <w:rPr>
      <w:rFonts w:ascii="Times New Roman" w:eastAsia="Times New Roman" w:hAnsi="Times New Roman"/>
      <w:b/>
      <w:bCs/>
      <w:i/>
      <w:iCs/>
      <w:color w:val="000000"/>
      <w:spacing w:val="0"/>
      <w:w w:val="100"/>
      <w:position w:val="0"/>
      <w:sz w:val="23"/>
      <w:szCs w:val="23"/>
      <w:shd w:val="clear" w:color="auto" w:fill="FFFFFF"/>
      <w:lang w:val="ru-RU" w:eastAsia="ru-RU" w:bidi="ru-RU"/>
    </w:rPr>
  </w:style>
  <w:style w:type="character" w:customStyle="1" w:styleId="72">
    <w:name w:val="Основной текст (7) + Полужирный"/>
    <w:basedOn w:val="7"/>
    <w:rsid w:val="00BB72CB"/>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44">
    <w:name w:val="Оглавление (4)_"/>
    <w:basedOn w:val="a0"/>
    <w:link w:val="45"/>
    <w:rsid w:val="00BB72CB"/>
    <w:rPr>
      <w:rFonts w:ascii="Times New Roman" w:eastAsia="Times New Roman" w:hAnsi="Times New Roman"/>
      <w:b/>
      <w:bCs/>
      <w:sz w:val="23"/>
      <w:szCs w:val="23"/>
      <w:shd w:val="clear" w:color="auto" w:fill="FFFFFF"/>
    </w:rPr>
  </w:style>
  <w:style w:type="character" w:customStyle="1" w:styleId="55">
    <w:name w:val="Оглавление (5)_"/>
    <w:basedOn w:val="a0"/>
    <w:link w:val="56"/>
    <w:rsid w:val="00BB72CB"/>
    <w:rPr>
      <w:rFonts w:ascii="Times New Roman" w:eastAsia="Times New Roman" w:hAnsi="Times New Roman"/>
      <w:i/>
      <w:iCs/>
      <w:sz w:val="23"/>
      <w:szCs w:val="23"/>
      <w:shd w:val="clear" w:color="auto" w:fill="FFFFFF"/>
    </w:rPr>
  </w:style>
  <w:style w:type="character" w:customStyle="1" w:styleId="57">
    <w:name w:val="Оглавление (5) + Полужирный;Не курсив"/>
    <w:basedOn w:val="55"/>
    <w:rsid w:val="00BB72CB"/>
    <w:rPr>
      <w:rFonts w:ascii="Times New Roman" w:eastAsia="Times New Roman" w:hAnsi="Times New Roman"/>
      <w:b/>
      <w:bCs/>
      <w:i/>
      <w:iCs/>
      <w:color w:val="000000"/>
      <w:spacing w:val="0"/>
      <w:w w:val="100"/>
      <w:position w:val="0"/>
      <w:sz w:val="23"/>
      <w:szCs w:val="23"/>
      <w:shd w:val="clear" w:color="auto" w:fill="FFFFFF"/>
      <w:lang w:val="ru-RU" w:eastAsia="ru-RU" w:bidi="ru-RU"/>
    </w:rPr>
  </w:style>
  <w:style w:type="character" w:customStyle="1" w:styleId="10Exact">
    <w:name w:val="Основной текст (10) Exact"/>
    <w:basedOn w:val="a0"/>
    <w:rsid w:val="00BB72CB"/>
    <w:rPr>
      <w:rFonts w:ascii="Times New Roman" w:eastAsia="Times New Roman" w:hAnsi="Times New Roman" w:cs="Times New Roman"/>
      <w:b/>
      <w:bCs/>
      <w:i w:val="0"/>
      <w:iCs w:val="0"/>
      <w:smallCaps w:val="0"/>
      <w:strike w:val="0"/>
      <w:spacing w:val="-4"/>
      <w:sz w:val="17"/>
      <w:szCs w:val="17"/>
      <w:u w:val="none"/>
    </w:rPr>
  </w:style>
  <w:style w:type="character" w:customStyle="1" w:styleId="17Exact">
    <w:name w:val="Основной текст (17) Exact"/>
    <w:basedOn w:val="a0"/>
    <w:link w:val="17"/>
    <w:rsid w:val="00BB72CB"/>
    <w:rPr>
      <w:rFonts w:ascii="Times New Roman" w:eastAsia="Times New Roman" w:hAnsi="Times New Roman"/>
      <w:b/>
      <w:bCs/>
      <w:i/>
      <w:iCs/>
      <w:sz w:val="18"/>
      <w:szCs w:val="18"/>
      <w:shd w:val="clear" w:color="auto" w:fill="FFFFFF"/>
    </w:rPr>
  </w:style>
  <w:style w:type="character" w:customStyle="1" w:styleId="123">
    <w:name w:val="Основной текст (12)"/>
    <w:basedOn w:val="121"/>
    <w:rsid w:val="00BB72CB"/>
    <w:rPr>
      <w:rFonts w:ascii="Times New Roman" w:eastAsia="Times New Roman" w:hAnsi="Times New Roman" w:cs="Times New Roman"/>
      <w:b w:val="0"/>
      <w:bCs w:val="0"/>
      <w:i w:val="0"/>
      <w:iCs w:val="0"/>
      <w:smallCaps w:val="0"/>
      <w:strike w:val="0"/>
      <w:color w:val="000000"/>
      <w:spacing w:val="0"/>
      <w:w w:val="100"/>
      <w:position w:val="0"/>
      <w:sz w:val="15"/>
      <w:szCs w:val="15"/>
      <w:u w:val="single"/>
      <w:lang w:val="ru-RU" w:eastAsia="ru-RU" w:bidi="ru-RU"/>
    </w:rPr>
  </w:style>
  <w:style w:type="character" w:customStyle="1" w:styleId="16">
    <w:name w:val="Основной текст (16)_"/>
    <w:basedOn w:val="a0"/>
    <w:rsid w:val="00BB72CB"/>
    <w:rPr>
      <w:rFonts w:ascii="Times New Roman" w:eastAsia="Times New Roman" w:hAnsi="Times New Roman" w:cs="Times New Roman"/>
      <w:b/>
      <w:bCs/>
      <w:i w:val="0"/>
      <w:iCs w:val="0"/>
      <w:smallCaps w:val="0"/>
      <w:strike w:val="0"/>
      <w:sz w:val="20"/>
      <w:szCs w:val="20"/>
      <w:u w:val="none"/>
    </w:rPr>
  </w:style>
  <w:style w:type="character" w:customStyle="1" w:styleId="101">
    <w:name w:val="Основной текст (10)"/>
    <w:basedOn w:val="100"/>
    <w:rsid w:val="00BB72CB"/>
    <w:rPr>
      <w:rFonts w:ascii="Times New Roman" w:eastAsia="Times New Roman" w:hAnsi="Times New Roman" w:cs="Times New Roman"/>
      <w:b/>
      <w:bCs/>
      <w:i w:val="0"/>
      <w:iCs w:val="0"/>
      <w:smallCaps w:val="0"/>
      <w:strike w:val="0"/>
      <w:color w:val="000000"/>
      <w:spacing w:val="0"/>
      <w:w w:val="100"/>
      <w:position w:val="0"/>
      <w:sz w:val="18"/>
      <w:szCs w:val="18"/>
      <w:u w:val="single"/>
      <w:lang w:val="ru-RU" w:eastAsia="ru-RU" w:bidi="ru-RU"/>
    </w:rPr>
  </w:style>
  <w:style w:type="character" w:customStyle="1" w:styleId="160">
    <w:name w:val="Основной текст (16)"/>
    <w:basedOn w:val="16"/>
    <w:rsid w:val="00BB72CB"/>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16Exact">
    <w:name w:val="Основной текст (16) Exact"/>
    <w:basedOn w:val="a0"/>
    <w:rsid w:val="00BB72CB"/>
    <w:rPr>
      <w:rFonts w:ascii="Times New Roman" w:eastAsia="Times New Roman" w:hAnsi="Times New Roman" w:cs="Times New Roman"/>
      <w:b/>
      <w:bCs/>
      <w:i w:val="0"/>
      <w:iCs w:val="0"/>
      <w:smallCaps w:val="0"/>
      <w:strike w:val="0"/>
      <w:spacing w:val="2"/>
      <w:sz w:val="19"/>
      <w:szCs w:val="19"/>
      <w:u w:val="none"/>
    </w:rPr>
  </w:style>
  <w:style w:type="character" w:customStyle="1" w:styleId="109pt0ptExact">
    <w:name w:val="Основной текст (10) + 9 pt;Не полужирный;Курсив;Интервал 0 pt Exact"/>
    <w:basedOn w:val="100"/>
    <w:rsid w:val="00BB72CB"/>
    <w:rPr>
      <w:rFonts w:ascii="Times New Roman" w:eastAsia="Times New Roman" w:hAnsi="Times New Roman" w:cs="Times New Roman"/>
      <w:b/>
      <w:bCs/>
      <w:i/>
      <w:iCs/>
      <w:smallCaps w:val="0"/>
      <w:strike w:val="0"/>
      <w:color w:val="000000"/>
      <w:spacing w:val="1"/>
      <w:w w:val="100"/>
      <w:position w:val="0"/>
      <w:sz w:val="18"/>
      <w:szCs w:val="18"/>
      <w:u w:val="none"/>
      <w:lang w:val="ru-RU" w:eastAsia="ru-RU" w:bidi="ru-RU"/>
    </w:rPr>
  </w:style>
  <w:style w:type="character" w:customStyle="1" w:styleId="485ptExact">
    <w:name w:val="Основной текст (4) + 8;5 pt;Не курсив Exact"/>
    <w:basedOn w:val="42"/>
    <w:rsid w:val="00BB72CB"/>
    <w:rPr>
      <w:rFonts w:ascii="Times New Roman" w:eastAsia="Times New Roman" w:hAnsi="Times New Roman" w:cs="Times New Roman"/>
      <w:b w:val="0"/>
      <w:bCs w:val="0"/>
      <w:i/>
      <w:iCs/>
      <w:smallCaps w:val="0"/>
      <w:strike w:val="0"/>
      <w:color w:val="000000"/>
      <w:spacing w:val="0"/>
      <w:w w:val="100"/>
      <w:position w:val="0"/>
      <w:sz w:val="17"/>
      <w:szCs w:val="17"/>
      <w:u w:val="none"/>
    </w:rPr>
  </w:style>
  <w:style w:type="paragraph" w:customStyle="1" w:styleId="22">
    <w:name w:val="Сноска (2)"/>
    <w:basedOn w:val="a"/>
    <w:link w:val="21"/>
    <w:rsid w:val="00BB72CB"/>
    <w:pPr>
      <w:widowControl w:val="0"/>
      <w:shd w:val="clear" w:color="auto" w:fill="FFFFFF"/>
      <w:spacing w:after="60" w:line="0" w:lineRule="atLeast"/>
      <w:jc w:val="both"/>
    </w:pPr>
    <w:rPr>
      <w:rFonts w:ascii="Times New Roman" w:eastAsia="Times New Roman" w:hAnsi="Times New Roman"/>
      <w:sz w:val="17"/>
      <w:szCs w:val="17"/>
      <w:lang w:eastAsia="ru-RU"/>
    </w:rPr>
  </w:style>
  <w:style w:type="paragraph" w:customStyle="1" w:styleId="32">
    <w:name w:val="Сноска (3)"/>
    <w:basedOn w:val="a"/>
    <w:link w:val="31"/>
    <w:rsid w:val="00BB72CB"/>
    <w:pPr>
      <w:widowControl w:val="0"/>
      <w:shd w:val="clear" w:color="auto" w:fill="FFFFFF"/>
      <w:spacing w:before="900" w:after="360" w:line="0" w:lineRule="atLeast"/>
    </w:pPr>
    <w:rPr>
      <w:rFonts w:ascii="Times New Roman" w:eastAsia="Times New Roman" w:hAnsi="Times New Roman"/>
      <w:sz w:val="23"/>
      <w:szCs w:val="23"/>
      <w:lang w:eastAsia="ru-RU"/>
    </w:rPr>
  </w:style>
  <w:style w:type="paragraph" w:customStyle="1" w:styleId="40">
    <w:name w:val="Сноска (4)"/>
    <w:basedOn w:val="a"/>
    <w:link w:val="4"/>
    <w:rsid w:val="00BB72CB"/>
    <w:pPr>
      <w:widowControl w:val="0"/>
      <w:shd w:val="clear" w:color="auto" w:fill="FFFFFF"/>
      <w:spacing w:before="900" w:after="60" w:line="0" w:lineRule="atLeast"/>
      <w:jc w:val="center"/>
    </w:pPr>
    <w:rPr>
      <w:rFonts w:ascii="Times New Roman" w:eastAsia="Times New Roman" w:hAnsi="Times New Roman"/>
      <w:b/>
      <w:bCs/>
      <w:sz w:val="23"/>
      <w:szCs w:val="23"/>
      <w:lang w:eastAsia="ru-RU"/>
    </w:rPr>
  </w:style>
  <w:style w:type="paragraph" w:customStyle="1" w:styleId="50">
    <w:name w:val="Сноска (5)"/>
    <w:basedOn w:val="a"/>
    <w:link w:val="5"/>
    <w:rsid w:val="00BB72CB"/>
    <w:pPr>
      <w:widowControl w:val="0"/>
      <w:shd w:val="clear" w:color="auto" w:fill="FFFFFF"/>
      <w:spacing w:after="0" w:line="274" w:lineRule="exact"/>
      <w:jc w:val="both"/>
    </w:pPr>
    <w:rPr>
      <w:rFonts w:ascii="Times New Roman" w:eastAsia="Times New Roman" w:hAnsi="Times New Roman"/>
      <w:i/>
      <w:iCs/>
      <w:sz w:val="23"/>
      <w:szCs w:val="23"/>
      <w:lang w:eastAsia="ru-RU"/>
    </w:rPr>
  </w:style>
  <w:style w:type="paragraph" w:customStyle="1" w:styleId="24">
    <w:name w:val="Основной текст (2)"/>
    <w:basedOn w:val="a"/>
    <w:link w:val="23"/>
    <w:rsid w:val="00BB72CB"/>
    <w:pPr>
      <w:widowControl w:val="0"/>
      <w:shd w:val="clear" w:color="auto" w:fill="FFFFFF"/>
      <w:spacing w:after="0" w:line="322" w:lineRule="exact"/>
      <w:ind w:hanging="1020"/>
    </w:pPr>
    <w:rPr>
      <w:rFonts w:ascii="Times New Roman" w:eastAsia="Times New Roman" w:hAnsi="Times New Roman"/>
      <w:b/>
      <w:bCs/>
      <w:sz w:val="26"/>
      <w:szCs w:val="26"/>
      <w:lang w:eastAsia="ru-RU"/>
    </w:rPr>
  </w:style>
  <w:style w:type="paragraph" w:customStyle="1" w:styleId="35">
    <w:name w:val="Основной текст3"/>
    <w:basedOn w:val="a"/>
    <w:link w:val="af3"/>
    <w:rsid w:val="00BB72CB"/>
    <w:pPr>
      <w:widowControl w:val="0"/>
      <w:shd w:val="clear" w:color="auto" w:fill="FFFFFF"/>
      <w:spacing w:after="0" w:line="322" w:lineRule="exact"/>
      <w:jc w:val="both"/>
    </w:pPr>
    <w:rPr>
      <w:rFonts w:ascii="Times New Roman" w:eastAsia="Times New Roman" w:hAnsi="Times New Roman"/>
      <w:sz w:val="26"/>
      <w:szCs w:val="26"/>
      <w:lang w:eastAsia="ru-RU"/>
    </w:rPr>
  </w:style>
  <w:style w:type="paragraph" w:customStyle="1" w:styleId="12">
    <w:name w:val="Заголовок №1"/>
    <w:basedOn w:val="a"/>
    <w:link w:val="11"/>
    <w:rsid w:val="00BB72CB"/>
    <w:pPr>
      <w:widowControl w:val="0"/>
      <w:shd w:val="clear" w:color="auto" w:fill="FFFFFF"/>
      <w:spacing w:before="300" w:after="0" w:line="643" w:lineRule="exact"/>
      <w:ind w:hanging="3760"/>
      <w:outlineLvl w:val="0"/>
    </w:pPr>
    <w:rPr>
      <w:rFonts w:ascii="Times New Roman" w:eastAsia="Times New Roman" w:hAnsi="Times New Roman"/>
      <w:b/>
      <w:bCs/>
      <w:sz w:val="26"/>
      <w:szCs w:val="26"/>
      <w:lang w:eastAsia="ru-RU"/>
    </w:rPr>
  </w:style>
  <w:style w:type="paragraph" w:customStyle="1" w:styleId="53">
    <w:name w:val="Основной текст (5)"/>
    <w:basedOn w:val="a"/>
    <w:link w:val="52"/>
    <w:rsid w:val="00BB72CB"/>
    <w:pPr>
      <w:widowControl w:val="0"/>
      <w:shd w:val="clear" w:color="auto" w:fill="FFFFFF"/>
      <w:spacing w:before="300" w:after="0" w:line="322" w:lineRule="exact"/>
      <w:ind w:firstLine="700"/>
      <w:jc w:val="both"/>
    </w:pPr>
    <w:rPr>
      <w:rFonts w:ascii="Times New Roman" w:eastAsia="Times New Roman" w:hAnsi="Times New Roman"/>
      <w:i/>
      <w:iCs/>
      <w:sz w:val="26"/>
      <w:szCs w:val="26"/>
      <w:lang w:eastAsia="ru-RU"/>
    </w:rPr>
  </w:style>
  <w:style w:type="paragraph" w:customStyle="1" w:styleId="60">
    <w:name w:val="Основной текст (6)"/>
    <w:basedOn w:val="a"/>
    <w:link w:val="6"/>
    <w:rsid w:val="00BB72CB"/>
    <w:pPr>
      <w:widowControl w:val="0"/>
      <w:shd w:val="clear" w:color="auto" w:fill="FFFFFF"/>
      <w:spacing w:after="0" w:line="322" w:lineRule="exact"/>
      <w:jc w:val="both"/>
    </w:pPr>
    <w:rPr>
      <w:rFonts w:ascii="Times New Roman" w:eastAsia="Times New Roman" w:hAnsi="Times New Roman"/>
      <w:i/>
      <w:iCs/>
      <w:sz w:val="17"/>
      <w:szCs w:val="17"/>
      <w:lang w:eastAsia="ru-RU"/>
    </w:rPr>
  </w:style>
  <w:style w:type="paragraph" w:customStyle="1" w:styleId="26">
    <w:name w:val="Подпись к таблице (2)"/>
    <w:basedOn w:val="a"/>
    <w:link w:val="25"/>
    <w:rsid w:val="00BB72CB"/>
    <w:pPr>
      <w:widowControl w:val="0"/>
      <w:shd w:val="clear" w:color="auto" w:fill="FFFFFF"/>
      <w:spacing w:after="0" w:line="0" w:lineRule="atLeast"/>
    </w:pPr>
    <w:rPr>
      <w:rFonts w:ascii="Times New Roman" w:eastAsia="Times New Roman" w:hAnsi="Times New Roman"/>
      <w:sz w:val="23"/>
      <w:szCs w:val="23"/>
      <w:lang w:eastAsia="ru-RU"/>
    </w:rPr>
  </w:style>
  <w:style w:type="paragraph" w:customStyle="1" w:styleId="37">
    <w:name w:val="Подпись к таблице (3)"/>
    <w:basedOn w:val="a"/>
    <w:link w:val="36"/>
    <w:rsid w:val="00BB72CB"/>
    <w:pPr>
      <w:widowControl w:val="0"/>
      <w:shd w:val="clear" w:color="auto" w:fill="FFFFFF"/>
      <w:spacing w:after="0" w:line="0" w:lineRule="atLeast"/>
      <w:jc w:val="both"/>
    </w:pPr>
    <w:rPr>
      <w:rFonts w:ascii="Times New Roman" w:eastAsia="Times New Roman" w:hAnsi="Times New Roman"/>
      <w:sz w:val="15"/>
      <w:szCs w:val="15"/>
      <w:lang w:eastAsia="ru-RU"/>
    </w:rPr>
  </w:style>
  <w:style w:type="paragraph" w:customStyle="1" w:styleId="28">
    <w:name w:val="Заголовок №2"/>
    <w:basedOn w:val="a"/>
    <w:link w:val="27"/>
    <w:rsid w:val="00BB72CB"/>
    <w:pPr>
      <w:widowControl w:val="0"/>
      <w:shd w:val="clear" w:color="auto" w:fill="FFFFFF"/>
      <w:spacing w:before="300" w:after="300" w:line="322" w:lineRule="exact"/>
      <w:ind w:hanging="3760"/>
      <w:jc w:val="center"/>
      <w:outlineLvl w:val="1"/>
    </w:pPr>
    <w:rPr>
      <w:rFonts w:ascii="Times New Roman" w:eastAsia="Times New Roman" w:hAnsi="Times New Roman"/>
      <w:b/>
      <w:bCs/>
      <w:sz w:val="26"/>
      <w:szCs w:val="26"/>
      <w:lang w:eastAsia="ru-RU"/>
    </w:rPr>
  </w:style>
  <w:style w:type="paragraph" w:customStyle="1" w:styleId="afa">
    <w:name w:val="Оглавление"/>
    <w:basedOn w:val="a"/>
    <w:link w:val="af9"/>
    <w:rsid w:val="00BB72CB"/>
    <w:pPr>
      <w:widowControl w:val="0"/>
      <w:shd w:val="clear" w:color="auto" w:fill="FFFFFF"/>
      <w:spacing w:after="0" w:line="370" w:lineRule="exact"/>
      <w:jc w:val="both"/>
    </w:pPr>
    <w:rPr>
      <w:rFonts w:ascii="Times New Roman" w:eastAsia="Times New Roman" w:hAnsi="Times New Roman"/>
      <w:sz w:val="26"/>
      <w:szCs w:val="26"/>
      <w:lang w:eastAsia="ru-RU"/>
    </w:rPr>
  </w:style>
  <w:style w:type="paragraph" w:customStyle="1" w:styleId="131">
    <w:name w:val="Основной текст (13)"/>
    <w:basedOn w:val="a"/>
    <w:link w:val="130"/>
    <w:rsid w:val="00BB72CB"/>
    <w:pPr>
      <w:widowControl w:val="0"/>
      <w:shd w:val="clear" w:color="auto" w:fill="FFFFFF"/>
      <w:spacing w:before="720" w:after="120" w:line="0" w:lineRule="atLeast"/>
      <w:jc w:val="both"/>
    </w:pPr>
    <w:rPr>
      <w:rFonts w:cs="Calibri"/>
      <w:sz w:val="26"/>
      <w:szCs w:val="26"/>
      <w:lang w:eastAsia="ru-RU"/>
    </w:rPr>
  </w:style>
  <w:style w:type="paragraph" w:customStyle="1" w:styleId="140">
    <w:name w:val="Основной текст (14)"/>
    <w:basedOn w:val="a"/>
    <w:link w:val="14"/>
    <w:rsid w:val="00BB72CB"/>
    <w:pPr>
      <w:widowControl w:val="0"/>
      <w:shd w:val="clear" w:color="auto" w:fill="FFFFFF"/>
      <w:spacing w:before="900" w:after="0" w:line="0" w:lineRule="atLeast"/>
    </w:pPr>
    <w:rPr>
      <w:rFonts w:ascii="Trebuchet MS" w:eastAsia="Trebuchet MS" w:hAnsi="Trebuchet MS" w:cs="Trebuchet MS"/>
      <w:sz w:val="8"/>
      <w:szCs w:val="8"/>
      <w:lang w:eastAsia="ru-RU"/>
    </w:rPr>
  </w:style>
  <w:style w:type="paragraph" w:customStyle="1" w:styleId="2c">
    <w:name w:val="Оглавление (2)"/>
    <w:basedOn w:val="a"/>
    <w:link w:val="2b"/>
    <w:rsid w:val="00BB72CB"/>
    <w:pPr>
      <w:widowControl w:val="0"/>
      <w:shd w:val="clear" w:color="auto" w:fill="FFFFFF"/>
      <w:spacing w:before="120" w:after="0" w:line="274" w:lineRule="exact"/>
      <w:jc w:val="both"/>
    </w:pPr>
    <w:rPr>
      <w:rFonts w:ascii="Times New Roman" w:eastAsia="Times New Roman" w:hAnsi="Times New Roman"/>
      <w:sz w:val="23"/>
      <w:szCs w:val="23"/>
      <w:lang w:eastAsia="ru-RU"/>
    </w:rPr>
  </w:style>
  <w:style w:type="paragraph" w:customStyle="1" w:styleId="3a">
    <w:name w:val="Оглавление (3)"/>
    <w:basedOn w:val="a"/>
    <w:link w:val="39"/>
    <w:rsid w:val="00BB72CB"/>
    <w:pPr>
      <w:widowControl w:val="0"/>
      <w:shd w:val="clear" w:color="auto" w:fill="FFFFFF"/>
      <w:spacing w:before="1140" w:after="180" w:line="0" w:lineRule="atLeast"/>
      <w:jc w:val="both"/>
    </w:pPr>
    <w:rPr>
      <w:rFonts w:ascii="Times New Roman" w:eastAsia="Times New Roman" w:hAnsi="Times New Roman"/>
      <w:i/>
      <w:iCs/>
      <w:sz w:val="19"/>
      <w:szCs w:val="19"/>
      <w:lang w:eastAsia="ru-RU"/>
    </w:rPr>
  </w:style>
  <w:style w:type="paragraph" w:customStyle="1" w:styleId="150">
    <w:name w:val="Основной текст (15)"/>
    <w:basedOn w:val="a"/>
    <w:link w:val="15"/>
    <w:rsid w:val="00BB72CB"/>
    <w:pPr>
      <w:widowControl w:val="0"/>
      <w:shd w:val="clear" w:color="auto" w:fill="FFFFFF"/>
      <w:spacing w:after="0" w:line="274" w:lineRule="exact"/>
      <w:jc w:val="both"/>
    </w:pPr>
    <w:rPr>
      <w:rFonts w:ascii="Times New Roman" w:eastAsia="Times New Roman" w:hAnsi="Times New Roman"/>
      <w:i/>
      <w:iCs/>
      <w:sz w:val="23"/>
      <w:szCs w:val="23"/>
      <w:lang w:eastAsia="ru-RU"/>
    </w:rPr>
  </w:style>
  <w:style w:type="paragraph" w:customStyle="1" w:styleId="45">
    <w:name w:val="Оглавление (4)"/>
    <w:basedOn w:val="a"/>
    <w:link w:val="44"/>
    <w:rsid w:val="00BB72CB"/>
    <w:pPr>
      <w:widowControl w:val="0"/>
      <w:shd w:val="clear" w:color="auto" w:fill="FFFFFF"/>
      <w:spacing w:before="300" w:after="0" w:line="274" w:lineRule="exact"/>
      <w:jc w:val="both"/>
    </w:pPr>
    <w:rPr>
      <w:rFonts w:ascii="Times New Roman" w:eastAsia="Times New Roman" w:hAnsi="Times New Roman"/>
      <w:b/>
      <w:bCs/>
      <w:sz w:val="23"/>
      <w:szCs w:val="23"/>
      <w:lang w:eastAsia="ru-RU"/>
    </w:rPr>
  </w:style>
  <w:style w:type="paragraph" w:customStyle="1" w:styleId="56">
    <w:name w:val="Оглавление (5)"/>
    <w:basedOn w:val="a"/>
    <w:link w:val="55"/>
    <w:rsid w:val="00BB72CB"/>
    <w:pPr>
      <w:widowControl w:val="0"/>
      <w:shd w:val="clear" w:color="auto" w:fill="FFFFFF"/>
      <w:spacing w:after="0" w:line="274" w:lineRule="exact"/>
      <w:jc w:val="both"/>
    </w:pPr>
    <w:rPr>
      <w:rFonts w:ascii="Times New Roman" w:eastAsia="Times New Roman" w:hAnsi="Times New Roman"/>
      <w:i/>
      <w:iCs/>
      <w:sz w:val="23"/>
      <w:szCs w:val="23"/>
      <w:lang w:eastAsia="ru-RU"/>
    </w:rPr>
  </w:style>
  <w:style w:type="paragraph" w:customStyle="1" w:styleId="17">
    <w:name w:val="Основной текст (17)"/>
    <w:basedOn w:val="a"/>
    <w:link w:val="17Exact"/>
    <w:rsid w:val="00BB72CB"/>
    <w:pPr>
      <w:widowControl w:val="0"/>
      <w:shd w:val="clear" w:color="auto" w:fill="FFFFFF"/>
      <w:spacing w:after="0" w:line="0" w:lineRule="atLeast"/>
    </w:pPr>
    <w:rPr>
      <w:rFonts w:ascii="Times New Roman" w:eastAsia="Times New Roman" w:hAnsi="Times New Roman"/>
      <w:b/>
      <w:bCs/>
      <w:i/>
      <w:iCs/>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708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1AAA65A08EA58E21CEF12995694E253DDF94C5B97ED6DA5B36EB86A7158983CDA29A596DA5F7F00C1F1D104C1S1D1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23B00DC20D2CA0BF34F931189497CDD3507CFC5322FC67F885C0B4F7D544E4BD26EA96824C9ED6906B3A51766wBJB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223B00DC20D2CA0BF34F931189497CDD3504CDC7322BC67F885C0B4F7D544E4BD26EA96824C9ED6906B3A51766wBJBX" TargetMode="External"/><Relationship Id="rId4" Type="http://schemas.openxmlformats.org/officeDocument/2006/relationships/settings" Target="settings.xml"/><Relationship Id="rId9" Type="http://schemas.openxmlformats.org/officeDocument/2006/relationships/hyperlink" Target="consultantplus://offline/ref=223B00DC20D2CA0BF34F931189497CDD3506C5C03724C67F885C0B4F7D544E4BD26EA96824C9ED6906B3A51766wBJB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98BC6-D656-4187-9859-A47D0CEF1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2765</TotalTime>
  <Pages>1</Pages>
  <Words>14840</Words>
  <Characters>84594</Characters>
  <Application>Microsoft Office Word</Application>
  <DocSecurity>0</DocSecurity>
  <Lines>704</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Надеина Юлия Владиславовна..</dc:creator>
  <cp:lastModifiedBy>24-KUMI-OLGA</cp:lastModifiedBy>
  <cp:revision>258</cp:revision>
  <cp:lastPrinted>2026-09-30T04:12:00Z</cp:lastPrinted>
  <dcterms:created xsi:type="dcterms:W3CDTF">2021-10-13T08:44:00Z</dcterms:created>
  <dcterms:modified xsi:type="dcterms:W3CDTF">2026-10-07T08:55:00Z</dcterms:modified>
</cp:coreProperties>
</file>